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B6" w:rsidRPr="00797736" w:rsidRDefault="00FC34B6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36">
        <w:rPr>
          <w:rFonts w:ascii="Times New Roman" w:hAnsi="Times New Roman" w:cs="Times New Roman"/>
          <w:b/>
          <w:bCs/>
          <w:sz w:val="28"/>
          <w:szCs w:val="28"/>
        </w:rPr>
        <w:t>Районный Фонд социальной поддержки</w:t>
      </w:r>
      <w:r w:rsidR="003E2B65" w:rsidRPr="007977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34B6" w:rsidRPr="00797736" w:rsidRDefault="00FC34B6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736">
        <w:rPr>
          <w:rFonts w:ascii="Times New Roman" w:hAnsi="Times New Roman" w:cs="Times New Roman"/>
          <w:b/>
          <w:bCs/>
          <w:sz w:val="28"/>
          <w:szCs w:val="28"/>
        </w:rPr>
        <w:t>г. Красновишерск Пермского края</w:t>
      </w:r>
    </w:p>
    <w:p w:rsidR="003E2B65" w:rsidRPr="00797736" w:rsidRDefault="003E2B65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B65" w:rsidRPr="00797736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797736" w:rsidRDefault="003E2B65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7736">
        <w:rPr>
          <w:rFonts w:ascii="Times New Roman" w:hAnsi="Times New Roman" w:cs="Times New Roman"/>
          <w:b/>
          <w:bCs/>
          <w:sz w:val="44"/>
          <w:szCs w:val="44"/>
        </w:rPr>
        <w:t>ПУБЛИЧНЫЙ ОТЧЕТ</w:t>
      </w:r>
    </w:p>
    <w:p w:rsidR="003E2B65" w:rsidRPr="00797736" w:rsidRDefault="003E2B65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7736">
        <w:rPr>
          <w:rFonts w:ascii="Times New Roman" w:hAnsi="Times New Roman" w:cs="Times New Roman"/>
          <w:b/>
          <w:bCs/>
          <w:sz w:val="44"/>
          <w:szCs w:val="44"/>
        </w:rPr>
        <w:t>О ДЕЯТЕЛЬНОСТИ ЗА 2012 год</w:t>
      </w:r>
    </w:p>
    <w:p w:rsidR="003E2B65" w:rsidRPr="00797736" w:rsidRDefault="003E2B65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E2B65" w:rsidRPr="00797736" w:rsidRDefault="003E2B65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36" w:rsidRPr="003472FD" w:rsidRDefault="0079773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3472FD" w:rsidRDefault="003E2B65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B65" w:rsidRPr="00797736" w:rsidRDefault="003E2B65" w:rsidP="003472FD">
      <w:pPr>
        <w:tabs>
          <w:tab w:val="left" w:pos="2010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2FD">
        <w:rPr>
          <w:rFonts w:ascii="Times New Roman" w:hAnsi="Times New Roman" w:cs="Times New Roman"/>
          <w:bCs/>
          <w:sz w:val="24"/>
          <w:szCs w:val="24"/>
        </w:rPr>
        <w:tab/>
      </w:r>
      <w:r w:rsidRPr="003472FD">
        <w:rPr>
          <w:rFonts w:ascii="Times New Roman" w:hAnsi="Times New Roman" w:cs="Times New Roman"/>
          <w:bCs/>
          <w:sz w:val="24"/>
          <w:szCs w:val="24"/>
        </w:rPr>
        <w:tab/>
      </w:r>
      <w:r w:rsidRPr="00797736">
        <w:rPr>
          <w:rFonts w:ascii="Times New Roman" w:hAnsi="Times New Roman" w:cs="Times New Roman"/>
          <w:b/>
          <w:bCs/>
          <w:sz w:val="24"/>
          <w:szCs w:val="24"/>
        </w:rPr>
        <w:t>г. Красновишерск, 2013 год</w:t>
      </w:r>
    </w:p>
    <w:p w:rsidR="00CA038E" w:rsidRPr="00797736" w:rsidRDefault="00F739E1" w:rsidP="00B70E50">
      <w:pPr>
        <w:tabs>
          <w:tab w:val="left" w:pos="148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36">
        <w:rPr>
          <w:rFonts w:ascii="Times New Roman" w:hAnsi="Times New Roman" w:cs="Times New Roman"/>
          <w:b/>
          <w:sz w:val="24"/>
          <w:szCs w:val="24"/>
        </w:rPr>
        <w:lastRenderedPageBreak/>
        <w:t>Вступительное слово</w:t>
      </w:r>
    </w:p>
    <w:p w:rsidR="00910243" w:rsidRPr="003472FD" w:rsidRDefault="00CA038E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Отчет представляется от некоммерческой общественной организации «Район</w:t>
      </w:r>
      <w:r w:rsidR="00910243" w:rsidRPr="003472FD">
        <w:rPr>
          <w:rFonts w:ascii="Times New Roman" w:hAnsi="Times New Roman" w:cs="Times New Roman"/>
          <w:sz w:val="24"/>
          <w:szCs w:val="24"/>
        </w:rPr>
        <w:t xml:space="preserve">ный фонд социальной поддержки» </w:t>
      </w:r>
      <w:proofErr w:type="spellStart"/>
      <w:r w:rsidR="00910243" w:rsidRPr="003472F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="00910243" w:rsidRPr="003472FD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края.</w:t>
      </w:r>
    </w:p>
    <w:p w:rsidR="00B80E7C" w:rsidRPr="003472FD" w:rsidRDefault="00CA038E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Деятельность Фонда направлена на финансирование и поддержку мероприятий, имеющих социальную значимость для населения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муниципального района. Фонд имеет опыт участия в конкурсах социально-культурных проектов, принимает активное участие в реализации множества социальных проектов, поддерживая социальную инициативу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красновишерцев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.  В течение 2011 – 2013 </w:t>
      </w:r>
      <w:r w:rsidR="00F739E1" w:rsidRPr="003472FD">
        <w:rPr>
          <w:rFonts w:ascii="Times New Roman" w:hAnsi="Times New Roman" w:cs="Times New Roman"/>
          <w:sz w:val="24"/>
          <w:szCs w:val="24"/>
        </w:rPr>
        <w:t>годов</w:t>
      </w:r>
      <w:r w:rsidRPr="003472FD">
        <w:rPr>
          <w:rFonts w:ascii="Times New Roman" w:hAnsi="Times New Roman" w:cs="Times New Roman"/>
          <w:sz w:val="24"/>
          <w:szCs w:val="24"/>
        </w:rPr>
        <w:t xml:space="preserve"> участвует в Программе Развития Фондов Местных Сообществ Рос</w:t>
      </w:r>
      <w:r w:rsidR="00F739E1" w:rsidRPr="003472FD">
        <w:rPr>
          <w:rFonts w:ascii="Times New Roman" w:hAnsi="Times New Roman" w:cs="Times New Roman"/>
          <w:sz w:val="24"/>
          <w:szCs w:val="24"/>
        </w:rPr>
        <w:t>сии, поддержанной</w:t>
      </w:r>
      <w:r w:rsidRPr="003472FD">
        <w:rPr>
          <w:rFonts w:ascii="Times New Roman" w:hAnsi="Times New Roman" w:cs="Times New Roman"/>
          <w:sz w:val="24"/>
          <w:szCs w:val="24"/>
        </w:rPr>
        <w:t xml:space="preserve"> Благотворительным фондом «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Чаритиз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Эйд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Фаундейшн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», в лице филиала в России («</w:t>
      </w:r>
      <w:r w:rsidRPr="003472FD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Pr="003472FD">
        <w:rPr>
          <w:rFonts w:ascii="Times New Roman" w:hAnsi="Times New Roman" w:cs="Times New Roman"/>
          <w:sz w:val="24"/>
          <w:szCs w:val="24"/>
        </w:rPr>
        <w:t xml:space="preserve"> Россия»)</w:t>
      </w:r>
      <w:r w:rsidR="00F739E1" w:rsidRPr="003472FD">
        <w:rPr>
          <w:rFonts w:ascii="Times New Roman" w:hAnsi="Times New Roman" w:cs="Times New Roman"/>
          <w:sz w:val="24"/>
          <w:szCs w:val="24"/>
        </w:rPr>
        <w:t>.</w:t>
      </w:r>
    </w:p>
    <w:p w:rsidR="00FC34B6" w:rsidRPr="00797736" w:rsidRDefault="00FC34B6" w:rsidP="0079773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736">
        <w:rPr>
          <w:rFonts w:ascii="Times New Roman" w:hAnsi="Times New Roman" w:cs="Times New Roman"/>
          <w:b/>
          <w:bCs/>
          <w:sz w:val="24"/>
          <w:szCs w:val="24"/>
        </w:rPr>
        <w:t>О деятельности Районного Фонда социальной поддержки</w:t>
      </w:r>
      <w:r w:rsidR="007977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077" w:rsidRPr="00797736" w:rsidRDefault="00797736" w:rsidP="00797736">
      <w:pPr>
        <w:tabs>
          <w:tab w:val="center" w:pos="5386"/>
          <w:tab w:val="left" w:pos="7470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077" w:rsidRPr="00797736">
        <w:rPr>
          <w:rFonts w:ascii="Times New Roman" w:hAnsi="Times New Roman" w:cs="Times New Roman"/>
          <w:b/>
          <w:sz w:val="24"/>
          <w:szCs w:val="24"/>
        </w:rPr>
        <w:t>Миссия и задачи организации.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6931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FD">
        <w:rPr>
          <w:rFonts w:ascii="Times New Roman" w:hAnsi="Times New Roman" w:cs="Times New Roman"/>
          <w:bCs/>
          <w:sz w:val="24"/>
          <w:szCs w:val="24"/>
        </w:rPr>
        <w:t>Районному фонду социальной поддержки в 2012 году исполнилось 15 лет</w:t>
      </w:r>
      <w:r w:rsidR="00910243" w:rsidRPr="003472FD">
        <w:rPr>
          <w:rFonts w:ascii="Times New Roman" w:hAnsi="Times New Roman" w:cs="Times New Roman"/>
          <w:bCs/>
          <w:sz w:val="24"/>
          <w:szCs w:val="24"/>
        </w:rPr>
        <w:t>. Последние годы  деятельность Фонда активизировалась. Одним из факторов, способствующих этому</w:t>
      </w:r>
      <w:r w:rsidR="00A96931" w:rsidRPr="003472FD">
        <w:rPr>
          <w:rFonts w:ascii="Times New Roman" w:hAnsi="Times New Roman" w:cs="Times New Roman"/>
          <w:bCs/>
          <w:sz w:val="24"/>
          <w:szCs w:val="24"/>
        </w:rPr>
        <w:t>,</w:t>
      </w:r>
      <w:r w:rsidR="00910243" w:rsidRPr="003472FD">
        <w:rPr>
          <w:rFonts w:ascii="Times New Roman" w:hAnsi="Times New Roman" w:cs="Times New Roman"/>
          <w:bCs/>
          <w:sz w:val="24"/>
          <w:szCs w:val="24"/>
        </w:rPr>
        <w:t xml:space="preserve"> стало  участие нашей организации </w:t>
      </w:r>
      <w:r w:rsidRPr="003472FD">
        <w:rPr>
          <w:rFonts w:ascii="Times New Roman" w:hAnsi="Times New Roman" w:cs="Times New Roman"/>
          <w:sz w:val="24"/>
          <w:szCs w:val="24"/>
        </w:rPr>
        <w:t xml:space="preserve">в </w:t>
      </w:r>
      <w:r w:rsidR="00A96931" w:rsidRPr="003472FD">
        <w:rPr>
          <w:rFonts w:ascii="Times New Roman" w:hAnsi="Times New Roman" w:cs="Times New Roman"/>
          <w:sz w:val="24"/>
          <w:szCs w:val="24"/>
        </w:rPr>
        <w:t>Программе</w:t>
      </w:r>
      <w:r w:rsidRPr="003472FD">
        <w:rPr>
          <w:rFonts w:ascii="Times New Roman" w:hAnsi="Times New Roman" w:cs="Times New Roman"/>
          <w:sz w:val="24"/>
          <w:szCs w:val="24"/>
        </w:rPr>
        <w:t xml:space="preserve"> развития фондов местных сообществ 2007-2012г.г.</w:t>
      </w:r>
      <w:r w:rsidR="00A96931" w:rsidRPr="003472FD">
        <w:rPr>
          <w:rFonts w:ascii="Times New Roman" w:hAnsi="Times New Roman" w:cs="Times New Roman"/>
          <w:bCs/>
          <w:sz w:val="24"/>
          <w:szCs w:val="24"/>
        </w:rPr>
        <w:t xml:space="preserve"> (направление «Инициатива») при финансовой поддержке Благотворительного фонда «</w:t>
      </w:r>
      <w:proofErr w:type="spellStart"/>
      <w:r w:rsidR="00A96931" w:rsidRPr="003472FD">
        <w:rPr>
          <w:rFonts w:ascii="Times New Roman" w:hAnsi="Times New Roman" w:cs="Times New Roman"/>
          <w:bCs/>
          <w:sz w:val="24"/>
          <w:szCs w:val="24"/>
        </w:rPr>
        <w:t>Чаритиз</w:t>
      </w:r>
      <w:proofErr w:type="spellEnd"/>
      <w:r w:rsidR="00A96931" w:rsidRPr="0034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931" w:rsidRPr="003472FD">
        <w:rPr>
          <w:rFonts w:ascii="Times New Roman" w:hAnsi="Times New Roman" w:cs="Times New Roman"/>
          <w:bCs/>
          <w:sz w:val="24"/>
          <w:szCs w:val="24"/>
        </w:rPr>
        <w:t>Эйд</w:t>
      </w:r>
      <w:proofErr w:type="spellEnd"/>
      <w:r w:rsidR="00A96931" w:rsidRPr="0034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6931" w:rsidRPr="003472FD">
        <w:rPr>
          <w:rFonts w:ascii="Times New Roman" w:hAnsi="Times New Roman" w:cs="Times New Roman"/>
          <w:bCs/>
          <w:sz w:val="24"/>
          <w:szCs w:val="24"/>
        </w:rPr>
        <w:t>Фаундейшн</w:t>
      </w:r>
      <w:proofErr w:type="spellEnd"/>
      <w:r w:rsidR="00A96931" w:rsidRPr="003472FD">
        <w:rPr>
          <w:rFonts w:ascii="Times New Roman" w:hAnsi="Times New Roman" w:cs="Times New Roman"/>
          <w:bCs/>
          <w:sz w:val="24"/>
          <w:szCs w:val="24"/>
        </w:rPr>
        <w:t xml:space="preserve">» (Великобритания, </w:t>
      </w:r>
      <w:r w:rsidR="00A96931" w:rsidRPr="003472FD">
        <w:rPr>
          <w:rFonts w:ascii="Times New Roman" w:hAnsi="Times New Roman" w:cs="Times New Roman"/>
          <w:bCs/>
          <w:sz w:val="24"/>
          <w:szCs w:val="24"/>
          <w:lang w:val="en-US"/>
        </w:rPr>
        <w:t>CAF</w:t>
      </w:r>
      <w:r w:rsidR="00A96931" w:rsidRPr="003472FD">
        <w:rPr>
          <w:rFonts w:ascii="Times New Roman" w:hAnsi="Times New Roman" w:cs="Times New Roman"/>
          <w:bCs/>
          <w:sz w:val="24"/>
          <w:szCs w:val="24"/>
        </w:rPr>
        <w:t xml:space="preserve"> в Москве).</w:t>
      </w:r>
      <w:r w:rsidR="005F0156" w:rsidRPr="003472FD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="003B3994">
        <w:rPr>
          <w:rFonts w:ascii="Times New Roman" w:hAnsi="Times New Roman" w:cs="Times New Roman"/>
          <w:bCs/>
          <w:sz w:val="24"/>
          <w:szCs w:val="24"/>
        </w:rPr>
        <w:t xml:space="preserve"> принят в Альянс</w:t>
      </w:r>
      <w:r w:rsidR="005F0156" w:rsidRPr="003472FD">
        <w:rPr>
          <w:rFonts w:ascii="Times New Roman" w:hAnsi="Times New Roman" w:cs="Times New Roman"/>
          <w:bCs/>
          <w:sz w:val="24"/>
          <w:szCs w:val="24"/>
        </w:rPr>
        <w:t xml:space="preserve"> фондов м</w:t>
      </w:r>
      <w:r w:rsidR="00281403" w:rsidRPr="003472FD">
        <w:rPr>
          <w:rFonts w:ascii="Times New Roman" w:hAnsi="Times New Roman" w:cs="Times New Roman"/>
          <w:bCs/>
          <w:sz w:val="24"/>
          <w:szCs w:val="24"/>
        </w:rPr>
        <w:t>естных сообществ Пермского края. В</w:t>
      </w:r>
      <w:r w:rsidR="005F0156" w:rsidRPr="003472FD">
        <w:rPr>
          <w:rFonts w:ascii="Times New Roman" w:hAnsi="Times New Roman" w:cs="Times New Roman"/>
          <w:bCs/>
          <w:sz w:val="24"/>
          <w:szCs w:val="24"/>
        </w:rPr>
        <w:t xml:space="preserve"> декабре 2012 года </w:t>
      </w:r>
      <w:r w:rsidR="00281403" w:rsidRPr="003472FD">
        <w:rPr>
          <w:rFonts w:ascii="Times New Roman" w:hAnsi="Times New Roman" w:cs="Times New Roman"/>
          <w:bCs/>
          <w:sz w:val="24"/>
          <w:szCs w:val="24"/>
        </w:rPr>
        <w:t xml:space="preserve">подписано </w:t>
      </w:r>
      <w:r w:rsidR="005F0156" w:rsidRPr="003472FD">
        <w:rPr>
          <w:rFonts w:ascii="Times New Roman" w:hAnsi="Times New Roman" w:cs="Times New Roman"/>
          <w:bCs/>
          <w:sz w:val="24"/>
          <w:szCs w:val="24"/>
        </w:rPr>
        <w:t>Соглашение</w:t>
      </w:r>
      <w:r w:rsidR="00281403" w:rsidRPr="003472FD">
        <w:rPr>
          <w:rFonts w:ascii="Times New Roman" w:hAnsi="Times New Roman" w:cs="Times New Roman"/>
          <w:bCs/>
          <w:sz w:val="24"/>
          <w:szCs w:val="24"/>
        </w:rPr>
        <w:t xml:space="preserve"> о сотрудничестве</w:t>
      </w:r>
      <w:r w:rsidR="005F0156" w:rsidRPr="003472FD">
        <w:rPr>
          <w:rFonts w:ascii="Times New Roman" w:hAnsi="Times New Roman" w:cs="Times New Roman"/>
          <w:bCs/>
          <w:sz w:val="24"/>
          <w:szCs w:val="24"/>
        </w:rPr>
        <w:t xml:space="preserve"> между Альянсом </w:t>
      </w:r>
      <w:r w:rsidR="00281403" w:rsidRPr="003472FD">
        <w:rPr>
          <w:rFonts w:ascii="Times New Roman" w:hAnsi="Times New Roman" w:cs="Times New Roman"/>
          <w:bCs/>
          <w:sz w:val="24"/>
          <w:szCs w:val="24"/>
        </w:rPr>
        <w:t xml:space="preserve">ФМС и администрацией </w:t>
      </w:r>
      <w:proofErr w:type="spellStart"/>
      <w:r w:rsidR="00281403" w:rsidRPr="003472FD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="00281403" w:rsidRPr="003472F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Фонд имеет опыт участия в конкурсах социально-культурных проектов. Основными целями Фонда являются - финансирование и поддержка мероприятий, имеющих социальную значимость для населения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Первоначально в сложные 1990-е годы Фонд способствовал поддержке предприятий лесопромышленного компле</w:t>
      </w:r>
      <w:r w:rsidR="00666155" w:rsidRPr="003472FD">
        <w:rPr>
          <w:rFonts w:ascii="Times New Roman" w:hAnsi="Times New Roman" w:cs="Times New Roman"/>
          <w:sz w:val="24"/>
          <w:szCs w:val="24"/>
        </w:rPr>
        <w:t xml:space="preserve">кса района, впоследствии – через Фонд </w:t>
      </w:r>
      <w:r w:rsidRPr="003472FD">
        <w:rPr>
          <w:rFonts w:ascii="Times New Roman" w:hAnsi="Times New Roman" w:cs="Times New Roman"/>
          <w:sz w:val="24"/>
          <w:szCs w:val="24"/>
        </w:rPr>
        <w:t xml:space="preserve"> решались вопросы финансирования социальных проектов. 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В настоящее время с целью поддержки и развития новых идей и технологий, способствующих решению социально-экономических проблем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района, привлечения в социальную сферу дополнительных людских, материальных, финансовых ресурсов из негосударственных источников; поддержки институтов гражданского общества вводятся в практику проведение конкурсов, привлекаются к работе молодые лидеры, налажены контакты с Альянсом Фондов местных сообществ Пермского края, работники Фонда посещают семинары по обмену опытом</w:t>
      </w:r>
      <w:r w:rsidR="008563C7" w:rsidRPr="003472FD">
        <w:rPr>
          <w:rFonts w:ascii="Times New Roman" w:hAnsi="Times New Roman" w:cs="Times New Roman"/>
          <w:sz w:val="24"/>
          <w:szCs w:val="24"/>
        </w:rPr>
        <w:t xml:space="preserve"> и</w:t>
      </w:r>
      <w:r w:rsidRPr="003472FD">
        <w:rPr>
          <w:rFonts w:ascii="Times New Roman" w:hAnsi="Times New Roman" w:cs="Times New Roman"/>
          <w:sz w:val="24"/>
          <w:szCs w:val="24"/>
        </w:rPr>
        <w:t xml:space="preserve"> организации работы Фондов. 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У Фонда имеется опыт сотрудничества и реализации программ разных уровней в сфере социальной политики («Молодежь Вишеры», «Гармонизация национальных отношений в Пермском </w:t>
      </w:r>
      <w:r w:rsidR="008563C7" w:rsidRPr="003472FD">
        <w:rPr>
          <w:rFonts w:ascii="Times New Roman" w:hAnsi="Times New Roman" w:cs="Times New Roman"/>
          <w:sz w:val="24"/>
          <w:szCs w:val="24"/>
        </w:rPr>
        <w:t xml:space="preserve">крае», «Семья и дети </w:t>
      </w:r>
      <w:proofErr w:type="spellStart"/>
      <w:r w:rsidR="008563C7" w:rsidRPr="003472FD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8563C7" w:rsidRPr="003472FD">
        <w:rPr>
          <w:rFonts w:ascii="Times New Roman" w:hAnsi="Times New Roman" w:cs="Times New Roman"/>
          <w:sz w:val="24"/>
          <w:szCs w:val="24"/>
        </w:rPr>
        <w:t xml:space="preserve">» </w:t>
      </w:r>
      <w:r w:rsidRPr="003472FD">
        <w:rPr>
          <w:rFonts w:ascii="Times New Roman" w:hAnsi="Times New Roman" w:cs="Times New Roman"/>
          <w:sz w:val="24"/>
          <w:szCs w:val="24"/>
        </w:rPr>
        <w:t>и др.).</w:t>
      </w:r>
    </w:p>
    <w:p w:rsidR="00B50BCE" w:rsidRPr="003472FD" w:rsidRDefault="008563C7" w:rsidP="003472FD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2FD">
        <w:rPr>
          <w:rFonts w:ascii="Times New Roman" w:hAnsi="Times New Roman" w:cs="Times New Roman"/>
          <w:iCs/>
          <w:sz w:val="24"/>
          <w:szCs w:val="24"/>
        </w:rPr>
        <w:t>Члены правлени</w:t>
      </w:r>
      <w:r w:rsidR="00B50BCE" w:rsidRPr="003472FD">
        <w:rPr>
          <w:rFonts w:ascii="Times New Roman" w:hAnsi="Times New Roman" w:cs="Times New Roman"/>
          <w:iCs/>
          <w:sz w:val="24"/>
          <w:szCs w:val="24"/>
        </w:rPr>
        <w:t xml:space="preserve">я Фонда участвовали </w:t>
      </w:r>
      <w:r w:rsidRPr="003472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0BCE" w:rsidRPr="003472FD">
        <w:rPr>
          <w:rFonts w:ascii="Times New Roman" w:hAnsi="Times New Roman" w:cs="Times New Roman"/>
          <w:iCs/>
          <w:sz w:val="24"/>
          <w:szCs w:val="24"/>
        </w:rPr>
        <w:t xml:space="preserve">22 – 23 ноября 2012 г. (г. Пермь) в Межрегиональной конференции «Потенциал коалиций некоммерческого сектора и фондов местных сообществ: инновационные подходы в развитии территорий», проводимой при поддержке </w:t>
      </w:r>
      <w:r w:rsidRPr="003472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0BCE" w:rsidRPr="003472FD">
        <w:rPr>
          <w:rFonts w:ascii="Times New Roman" w:hAnsi="Times New Roman" w:cs="Times New Roman"/>
          <w:iCs/>
          <w:sz w:val="24"/>
          <w:szCs w:val="24"/>
        </w:rPr>
        <w:t>Министерства экономического развития Российской федерации, Администрации губернатора Пермского края, Общественной  палаты Пермского края, Альянса фондов местных сообществ Пермского края, Российского филиала Благотворительного фонда «</w:t>
      </w:r>
      <w:proofErr w:type="spellStart"/>
      <w:r w:rsidR="00B50BCE" w:rsidRPr="003472FD">
        <w:rPr>
          <w:rFonts w:ascii="Times New Roman" w:hAnsi="Times New Roman" w:cs="Times New Roman"/>
          <w:iCs/>
          <w:sz w:val="24"/>
          <w:szCs w:val="24"/>
        </w:rPr>
        <w:t>Чаритиз</w:t>
      </w:r>
      <w:proofErr w:type="spellEnd"/>
      <w:r w:rsidR="00B50BCE" w:rsidRPr="003472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0BCE" w:rsidRPr="003472FD">
        <w:rPr>
          <w:rFonts w:ascii="Times New Roman" w:hAnsi="Times New Roman" w:cs="Times New Roman"/>
          <w:iCs/>
          <w:sz w:val="24"/>
          <w:szCs w:val="24"/>
        </w:rPr>
        <w:t>Эйд</w:t>
      </w:r>
      <w:proofErr w:type="spellEnd"/>
      <w:r w:rsidR="00B50BCE" w:rsidRPr="003472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0BCE" w:rsidRPr="003472FD">
        <w:rPr>
          <w:rFonts w:ascii="Times New Roman" w:hAnsi="Times New Roman" w:cs="Times New Roman"/>
          <w:iCs/>
          <w:sz w:val="24"/>
          <w:szCs w:val="24"/>
        </w:rPr>
        <w:t>Фаундейшн</w:t>
      </w:r>
      <w:proofErr w:type="spellEnd"/>
      <w:r w:rsidR="00B50BCE" w:rsidRPr="003472FD">
        <w:rPr>
          <w:rFonts w:ascii="Times New Roman" w:hAnsi="Times New Roman" w:cs="Times New Roman"/>
          <w:iCs/>
          <w:sz w:val="24"/>
          <w:szCs w:val="24"/>
        </w:rPr>
        <w:t>» (Великобритания).</w:t>
      </w:r>
    </w:p>
    <w:p w:rsidR="008563C7" w:rsidRPr="003472FD" w:rsidRDefault="00B50BCE" w:rsidP="003472FD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2FD">
        <w:rPr>
          <w:rFonts w:ascii="Times New Roman" w:hAnsi="Times New Roman" w:cs="Times New Roman"/>
          <w:iCs/>
          <w:sz w:val="24"/>
          <w:szCs w:val="24"/>
        </w:rPr>
        <w:t>Осенью 2012 года</w:t>
      </w:r>
      <w:r w:rsidR="008563C7" w:rsidRPr="003472FD">
        <w:rPr>
          <w:rFonts w:ascii="Times New Roman" w:hAnsi="Times New Roman" w:cs="Times New Roman"/>
          <w:iCs/>
          <w:sz w:val="24"/>
          <w:szCs w:val="24"/>
        </w:rPr>
        <w:t xml:space="preserve"> посетили ярмарку  социальных проектов в г.</w:t>
      </w:r>
      <w:r w:rsidR="000073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63C7" w:rsidRPr="003472FD">
        <w:rPr>
          <w:rFonts w:ascii="Times New Roman" w:hAnsi="Times New Roman" w:cs="Times New Roman"/>
          <w:iCs/>
          <w:sz w:val="24"/>
          <w:szCs w:val="24"/>
        </w:rPr>
        <w:t>Тюмень, поездка способствовала приобретению профессиональных компетенций, необходимых для работы фондов местных сообществ. В октябре – ноябре 2013 года планируется проведение подобной ярмарки проектов в Красновишерском районе.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563C7" w:rsidRPr="003472FD">
        <w:rPr>
          <w:rFonts w:ascii="Times New Roman" w:hAnsi="Times New Roman" w:cs="Times New Roman"/>
          <w:sz w:val="24"/>
          <w:szCs w:val="24"/>
        </w:rPr>
        <w:t xml:space="preserve">2012 году </w:t>
      </w:r>
      <w:r w:rsidRPr="003472FD">
        <w:rPr>
          <w:rFonts w:ascii="Times New Roman" w:hAnsi="Times New Roman" w:cs="Times New Roman"/>
          <w:sz w:val="24"/>
          <w:szCs w:val="24"/>
        </w:rPr>
        <w:t>через Районный Фонд реализ</w:t>
      </w:r>
      <w:r w:rsidR="00007341">
        <w:rPr>
          <w:rFonts w:ascii="Times New Roman" w:hAnsi="Times New Roman" w:cs="Times New Roman"/>
          <w:sz w:val="24"/>
          <w:szCs w:val="24"/>
        </w:rPr>
        <w:t>овано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="00FE310D" w:rsidRPr="003472FD">
        <w:rPr>
          <w:rFonts w:ascii="Times New Roman" w:hAnsi="Times New Roman" w:cs="Times New Roman"/>
          <w:sz w:val="24"/>
          <w:szCs w:val="24"/>
        </w:rPr>
        <w:t>9</w:t>
      </w:r>
      <w:r w:rsidRPr="003472FD">
        <w:rPr>
          <w:rFonts w:ascii="Times New Roman" w:hAnsi="Times New Roman" w:cs="Times New Roman"/>
          <w:sz w:val="24"/>
          <w:szCs w:val="24"/>
        </w:rPr>
        <w:t xml:space="preserve"> социальных проектов - участников пяти конкурсов на сумму </w:t>
      </w:r>
      <w:r w:rsidR="00FE310D" w:rsidRPr="003472FD">
        <w:rPr>
          <w:rFonts w:ascii="Times New Roman" w:hAnsi="Times New Roman" w:cs="Times New Roman"/>
          <w:sz w:val="24"/>
          <w:szCs w:val="24"/>
        </w:rPr>
        <w:t xml:space="preserve">811053, 5 </w:t>
      </w:r>
      <w:r w:rsidRPr="003472FD">
        <w:rPr>
          <w:rFonts w:ascii="Times New Roman" w:hAnsi="Times New Roman" w:cs="Times New Roman"/>
          <w:sz w:val="24"/>
          <w:szCs w:val="24"/>
        </w:rPr>
        <w:t xml:space="preserve">рубля. </w:t>
      </w:r>
      <w:r w:rsidRPr="003472FD">
        <w:rPr>
          <w:rFonts w:ascii="Times New Roman" w:hAnsi="Times New Roman" w:cs="Times New Roman"/>
          <w:bCs/>
          <w:sz w:val="24"/>
          <w:szCs w:val="24"/>
        </w:rPr>
        <w:t>В канун своего 70-летия город Красновишерск, участвуя в краевом конкурсе, получил статус Центра культуры Пермского края – 2012.</w:t>
      </w:r>
      <w:r w:rsidRPr="003472FD">
        <w:rPr>
          <w:rFonts w:ascii="Times New Roman" w:hAnsi="Times New Roman" w:cs="Times New Roman"/>
          <w:sz w:val="24"/>
          <w:szCs w:val="24"/>
        </w:rPr>
        <w:t xml:space="preserve"> Р</w:t>
      </w:r>
      <w:r w:rsidRPr="003472FD">
        <w:rPr>
          <w:rFonts w:ascii="Times New Roman" w:hAnsi="Times New Roman" w:cs="Times New Roman"/>
          <w:bCs/>
          <w:sz w:val="24"/>
          <w:szCs w:val="24"/>
        </w:rPr>
        <w:t>еализация районной программы «Вишера-Порт»</w:t>
      </w:r>
      <w:r w:rsidR="00FE310D" w:rsidRPr="003472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44BD" w:rsidRPr="003472FD">
        <w:rPr>
          <w:rFonts w:ascii="Times New Roman" w:hAnsi="Times New Roman" w:cs="Times New Roman"/>
          <w:bCs/>
          <w:sz w:val="24"/>
          <w:szCs w:val="24"/>
        </w:rPr>
        <w:t xml:space="preserve">общая стоимость которой более 11 млн. рублей, </w:t>
      </w:r>
      <w:r w:rsidRPr="003472FD">
        <w:rPr>
          <w:rFonts w:ascii="Times New Roman" w:hAnsi="Times New Roman" w:cs="Times New Roman"/>
          <w:bCs/>
          <w:sz w:val="24"/>
          <w:szCs w:val="24"/>
        </w:rPr>
        <w:t xml:space="preserve"> также </w:t>
      </w:r>
      <w:r w:rsidR="00E51A86" w:rsidRPr="003472FD">
        <w:rPr>
          <w:rFonts w:ascii="Times New Roman" w:hAnsi="Times New Roman" w:cs="Times New Roman"/>
          <w:bCs/>
          <w:sz w:val="24"/>
          <w:szCs w:val="24"/>
        </w:rPr>
        <w:t xml:space="preserve">проводится при участии </w:t>
      </w:r>
      <w:r w:rsidRPr="003472FD">
        <w:rPr>
          <w:rFonts w:ascii="Times New Roman" w:hAnsi="Times New Roman" w:cs="Times New Roman"/>
          <w:bCs/>
          <w:sz w:val="24"/>
          <w:szCs w:val="24"/>
        </w:rPr>
        <w:t xml:space="preserve"> райо</w:t>
      </w:r>
      <w:r w:rsidR="00E51A86" w:rsidRPr="003472FD">
        <w:rPr>
          <w:rFonts w:ascii="Times New Roman" w:hAnsi="Times New Roman" w:cs="Times New Roman"/>
          <w:bCs/>
          <w:sz w:val="24"/>
          <w:szCs w:val="24"/>
        </w:rPr>
        <w:t xml:space="preserve">нного </w:t>
      </w:r>
      <w:r w:rsidR="00FE310D" w:rsidRPr="003472FD">
        <w:rPr>
          <w:rFonts w:ascii="Times New Roman" w:hAnsi="Times New Roman" w:cs="Times New Roman"/>
          <w:bCs/>
          <w:sz w:val="24"/>
          <w:szCs w:val="24"/>
        </w:rPr>
        <w:t xml:space="preserve"> Фонд</w:t>
      </w:r>
      <w:r w:rsidR="00E51A86" w:rsidRPr="003472FD">
        <w:rPr>
          <w:rFonts w:ascii="Times New Roman" w:hAnsi="Times New Roman" w:cs="Times New Roman"/>
          <w:bCs/>
          <w:sz w:val="24"/>
          <w:szCs w:val="24"/>
        </w:rPr>
        <w:t>а</w:t>
      </w:r>
      <w:r w:rsidR="001044BD" w:rsidRPr="003472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Фондом поддерживаются социально-значимые проекты в сфере образования, культуры, досуга, занятости и отдыха детей и подростков, благоустройства и развития туризма на территории района</w:t>
      </w:r>
      <w:r w:rsidR="00007341">
        <w:rPr>
          <w:rFonts w:ascii="Times New Roman" w:hAnsi="Times New Roman" w:cs="Times New Roman"/>
          <w:sz w:val="24"/>
          <w:szCs w:val="24"/>
        </w:rPr>
        <w:t>. Реализовано несколько проектов, направленных на сохранение православной культуры</w:t>
      </w:r>
      <w:r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07341">
        <w:rPr>
          <w:rFonts w:ascii="Times New Roman" w:hAnsi="Times New Roman" w:cs="Times New Roman"/>
          <w:bCs/>
          <w:iCs/>
          <w:sz w:val="24"/>
          <w:szCs w:val="24"/>
        </w:rPr>
        <w:t>(«</w:t>
      </w:r>
      <w:r w:rsidR="00007341" w:rsidRPr="00007341">
        <w:rPr>
          <w:rFonts w:ascii="Times New Roman" w:hAnsi="Times New Roman" w:cs="Times New Roman"/>
          <w:bCs/>
          <w:iCs/>
          <w:sz w:val="24"/>
          <w:szCs w:val="24"/>
        </w:rPr>
        <w:t>Воскресная школа-источник духов</w:t>
      </w:r>
      <w:r w:rsidR="00007341">
        <w:rPr>
          <w:rFonts w:ascii="Times New Roman" w:hAnsi="Times New Roman" w:cs="Times New Roman"/>
          <w:bCs/>
          <w:iCs/>
          <w:sz w:val="24"/>
          <w:szCs w:val="24"/>
        </w:rPr>
        <w:t xml:space="preserve">ного возрождения», авторы Паньков В.А, </w:t>
      </w:r>
      <w:proofErr w:type="spellStart"/>
      <w:r w:rsidR="00007341">
        <w:rPr>
          <w:rFonts w:ascii="Times New Roman" w:hAnsi="Times New Roman" w:cs="Times New Roman"/>
          <w:bCs/>
          <w:iCs/>
          <w:sz w:val="24"/>
          <w:szCs w:val="24"/>
        </w:rPr>
        <w:t>Себелев</w:t>
      </w:r>
      <w:proofErr w:type="spellEnd"/>
      <w:r w:rsidR="00007341">
        <w:rPr>
          <w:rFonts w:ascii="Times New Roman" w:hAnsi="Times New Roman" w:cs="Times New Roman"/>
          <w:bCs/>
          <w:iCs/>
          <w:sz w:val="24"/>
          <w:szCs w:val="24"/>
        </w:rPr>
        <w:t xml:space="preserve"> В.В.; «</w:t>
      </w:r>
      <w:r w:rsidR="00007341" w:rsidRPr="00007341">
        <w:rPr>
          <w:rFonts w:ascii="Times New Roman" w:hAnsi="Times New Roman" w:cs="Times New Roman"/>
          <w:bCs/>
          <w:iCs/>
          <w:sz w:val="24"/>
          <w:szCs w:val="24"/>
        </w:rPr>
        <w:t>Межмуниципальный фестиваль воскресных школ «Пасхальная радость</w:t>
      </w:r>
      <w:r w:rsidR="00007341">
        <w:rPr>
          <w:rFonts w:ascii="Times New Roman" w:hAnsi="Times New Roman" w:cs="Times New Roman"/>
          <w:bCs/>
          <w:iCs/>
          <w:sz w:val="24"/>
          <w:szCs w:val="24"/>
        </w:rPr>
        <w:t xml:space="preserve">», </w:t>
      </w:r>
      <w:proofErr w:type="spellStart"/>
      <w:r w:rsidR="00007341">
        <w:rPr>
          <w:rFonts w:ascii="Times New Roman" w:hAnsi="Times New Roman" w:cs="Times New Roman"/>
          <w:bCs/>
          <w:iCs/>
          <w:sz w:val="24"/>
          <w:szCs w:val="24"/>
        </w:rPr>
        <w:t>Себелев</w:t>
      </w:r>
      <w:proofErr w:type="spellEnd"/>
      <w:r w:rsidR="00007341">
        <w:rPr>
          <w:rFonts w:ascii="Times New Roman" w:hAnsi="Times New Roman" w:cs="Times New Roman"/>
          <w:bCs/>
          <w:iCs/>
          <w:sz w:val="24"/>
          <w:szCs w:val="24"/>
        </w:rPr>
        <w:t xml:space="preserve"> В.В.; «</w:t>
      </w:r>
      <w:r w:rsidR="00007341" w:rsidRPr="00007341">
        <w:rPr>
          <w:rFonts w:ascii="Times New Roman" w:hAnsi="Times New Roman" w:cs="Times New Roman"/>
          <w:bCs/>
          <w:iCs/>
          <w:sz w:val="24"/>
          <w:szCs w:val="24"/>
        </w:rPr>
        <w:t>Святой источник</w:t>
      </w:r>
      <w:r w:rsidR="00007341">
        <w:rPr>
          <w:rFonts w:ascii="Times New Roman" w:hAnsi="Times New Roman" w:cs="Times New Roman"/>
          <w:bCs/>
          <w:iCs/>
          <w:sz w:val="24"/>
          <w:szCs w:val="24"/>
        </w:rPr>
        <w:t>»,</w:t>
      </w:r>
      <w:r w:rsidR="00007341" w:rsidRPr="000073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07341" w:rsidRPr="00007341">
        <w:rPr>
          <w:rFonts w:ascii="Times New Roman" w:hAnsi="Times New Roman" w:cs="Times New Roman"/>
          <w:bCs/>
          <w:iCs/>
          <w:sz w:val="24"/>
          <w:szCs w:val="24"/>
        </w:rPr>
        <w:t>Ничков</w:t>
      </w:r>
      <w:proofErr w:type="spellEnd"/>
      <w:r w:rsidR="00007341" w:rsidRPr="00007341">
        <w:rPr>
          <w:rFonts w:ascii="Times New Roman" w:hAnsi="Times New Roman" w:cs="Times New Roman"/>
          <w:bCs/>
          <w:iCs/>
          <w:sz w:val="24"/>
          <w:szCs w:val="24"/>
        </w:rPr>
        <w:t xml:space="preserve"> В.А</w:t>
      </w:r>
      <w:r w:rsidR="00007341">
        <w:rPr>
          <w:rFonts w:ascii="Times New Roman" w:hAnsi="Times New Roman" w:cs="Times New Roman"/>
          <w:bCs/>
          <w:iCs/>
          <w:sz w:val="24"/>
          <w:szCs w:val="24"/>
        </w:rPr>
        <w:t>.).</w:t>
      </w:r>
    </w:p>
    <w:p w:rsidR="001044BD" w:rsidRPr="003472FD" w:rsidRDefault="001044BD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2FD">
        <w:rPr>
          <w:rFonts w:ascii="Times New Roman" w:hAnsi="Times New Roman" w:cs="Times New Roman"/>
          <w:bCs/>
          <w:iCs/>
          <w:sz w:val="24"/>
          <w:szCs w:val="24"/>
        </w:rPr>
        <w:t>Совместно с партнером МУ «Упра</w:t>
      </w:r>
      <w:r w:rsidR="00007341">
        <w:rPr>
          <w:rFonts w:ascii="Times New Roman" w:hAnsi="Times New Roman" w:cs="Times New Roman"/>
          <w:bCs/>
          <w:iCs/>
          <w:sz w:val="24"/>
          <w:szCs w:val="24"/>
        </w:rPr>
        <w:t>вление проектной деятельностью»</w:t>
      </w:r>
      <w:r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 систематически п</w:t>
      </w:r>
      <w:r w:rsidR="00FC34B6" w:rsidRPr="003472FD">
        <w:rPr>
          <w:rFonts w:ascii="Times New Roman" w:hAnsi="Times New Roman" w:cs="Times New Roman"/>
          <w:bCs/>
          <w:iCs/>
          <w:sz w:val="24"/>
          <w:szCs w:val="24"/>
        </w:rPr>
        <w:t>ровод</w:t>
      </w:r>
      <w:r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ились </w:t>
      </w:r>
      <w:r w:rsidR="00FC34B6"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коллективные и индивидуальные консультации граждан по </w:t>
      </w:r>
      <w:r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вопросам </w:t>
      </w:r>
      <w:r w:rsidR="00FC34B6" w:rsidRPr="003472FD">
        <w:rPr>
          <w:rFonts w:ascii="Times New Roman" w:hAnsi="Times New Roman" w:cs="Times New Roman"/>
          <w:bCs/>
          <w:iCs/>
          <w:sz w:val="24"/>
          <w:szCs w:val="24"/>
        </w:rPr>
        <w:t>социально</w:t>
      </w:r>
      <w:r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го  проектирования, </w:t>
      </w:r>
      <w:r w:rsidR="00FC34B6" w:rsidRPr="003472FD">
        <w:rPr>
          <w:rFonts w:ascii="Times New Roman" w:hAnsi="Times New Roman" w:cs="Times New Roman"/>
          <w:sz w:val="24"/>
          <w:szCs w:val="24"/>
        </w:rPr>
        <w:t xml:space="preserve">проводились обучающие семинары, в том числе для молодёжи (два из них – выездные в летний оздоровительный лагерь «Юность») с целью привлечения подростков к участию в конкурсах (за отчетный период </w:t>
      </w:r>
      <w:r w:rsidR="00E51A86" w:rsidRPr="003472F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3472FD">
        <w:rPr>
          <w:rFonts w:ascii="Times New Roman" w:hAnsi="Times New Roman" w:cs="Times New Roman"/>
          <w:sz w:val="24"/>
          <w:szCs w:val="24"/>
        </w:rPr>
        <w:t>19</w:t>
      </w:r>
      <w:r w:rsidR="00FC34B6" w:rsidRPr="003472FD">
        <w:rPr>
          <w:rFonts w:ascii="Times New Roman" w:hAnsi="Times New Roman" w:cs="Times New Roman"/>
          <w:sz w:val="24"/>
          <w:szCs w:val="24"/>
        </w:rPr>
        <w:t xml:space="preserve"> семинаров и практикумов</w:t>
      </w:r>
      <w:r w:rsidRPr="003472FD">
        <w:rPr>
          <w:rFonts w:ascii="Times New Roman" w:hAnsi="Times New Roman" w:cs="Times New Roman"/>
          <w:sz w:val="24"/>
          <w:szCs w:val="24"/>
        </w:rPr>
        <w:t>, задействовано 380 участников</w:t>
      </w:r>
      <w:r w:rsidR="00E51A86" w:rsidRPr="003472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472FD">
        <w:rPr>
          <w:rFonts w:ascii="Times New Roman" w:hAnsi="Times New Roman" w:cs="Times New Roman"/>
          <w:sz w:val="24"/>
          <w:szCs w:val="24"/>
        </w:rPr>
        <w:t xml:space="preserve">  </w:t>
      </w:r>
      <w:r w:rsidR="00E51A86" w:rsidRPr="003472FD">
        <w:rPr>
          <w:rFonts w:ascii="Times New Roman" w:hAnsi="Times New Roman" w:cs="Times New Roman"/>
          <w:sz w:val="24"/>
          <w:szCs w:val="24"/>
        </w:rPr>
        <w:t xml:space="preserve">в течение  года дано </w:t>
      </w:r>
      <w:r w:rsidRPr="003472FD">
        <w:rPr>
          <w:rFonts w:ascii="Times New Roman" w:hAnsi="Times New Roman" w:cs="Times New Roman"/>
          <w:sz w:val="24"/>
          <w:szCs w:val="24"/>
        </w:rPr>
        <w:t>578 индивидуальных консультаций</w:t>
      </w:r>
      <w:r w:rsidR="00FC34B6" w:rsidRPr="003472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3944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Фонд успешно сотрудничает с местными СМИ. Общественность района информируется о деятельности организации в </w:t>
      </w:r>
      <w:r w:rsidRPr="003472FD">
        <w:rPr>
          <w:rFonts w:ascii="Times New Roman" w:hAnsi="Times New Roman" w:cs="Times New Roman"/>
          <w:bCs/>
          <w:iCs/>
          <w:sz w:val="24"/>
          <w:szCs w:val="24"/>
        </w:rPr>
        <w:t xml:space="preserve">Интернете на сайте администрации района </w:t>
      </w:r>
      <w:hyperlink r:id="rId8" w:history="1"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</w:t>
        </w:r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://</w:t>
        </w:r>
        <w:proofErr w:type="spellStart"/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vishraion</w:t>
        </w:r>
        <w:proofErr w:type="spellEnd"/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perm</w:t>
        </w:r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3472FD">
          <w:rPr>
            <w:rStyle w:val="a3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  <w:r w:rsidRPr="003472FD">
        <w:rPr>
          <w:rFonts w:ascii="Times New Roman" w:hAnsi="Times New Roman" w:cs="Times New Roman"/>
          <w:sz w:val="24"/>
          <w:szCs w:val="24"/>
        </w:rPr>
        <w:t xml:space="preserve">, </w:t>
      </w:r>
      <w:r w:rsidR="002D3944" w:rsidRPr="002D3944">
        <w:rPr>
          <w:rFonts w:ascii="Times New Roman" w:hAnsi="Times New Roman" w:cs="Times New Roman"/>
          <w:sz w:val="24"/>
          <w:szCs w:val="24"/>
        </w:rPr>
        <w:t>р</w:t>
      </w:r>
      <w:r w:rsidR="002D3944">
        <w:rPr>
          <w:rFonts w:ascii="Times New Roman" w:hAnsi="Times New Roman" w:cs="Times New Roman"/>
          <w:sz w:val="24"/>
          <w:szCs w:val="24"/>
        </w:rPr>
        <w:t xml:space="preserve">айонную газету «Красная Вишера», данный публичный отчет направлен для размещения </w:t>
      </w:r>
      <w:r w:rsidR="003A636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D3944" w:rsidRPr="002D3944">
        <w:rPr>
          <w:rFonts w:ascii="Times New Roman" w:hAnsi="Times New Roman" w:cs="Times New Roman"/>
          <w:sz w:val="24"/>
          <w:szCs w:val="24"/>
        </w:rPr>
        <w:t>НП «Альянс ФМС Пермского края</w:t>
      </w:r>
      <w:r w:rsidR="002D3944">
        <w:rPr>
          <w:rFonts w:ascii="Times New Roman" w:hAnsi="Times New Roman" w:cs="Times New Roman"/>
          <w:sz w:val="24"/>
          <w:szCs w:val="24"/>
        </w:rPr>
        <w:t>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bCs/>
          <w:sz w:val="24"/>
          <w:szCs w:val="24"/>
        </w:rPr>
        <w:t xml:space="preserve">Информация о деятельности и о задачах </w:t>
      </w:r>
      <w:r w:rsidR="002D3944" w:rsidRPr="002D3944">
        <w:rPr>
          <w:rFonts w:ascii="Times New Roman" w:hAnsi="Times New Roman" w:cs="Times New Roman"/>
          <w:bCs/>
          <w:sz w:val="24"/>
          <w:szCs w:val="24"/>
        </w:rPr>
        <w:t xml:space="preserve">районного Фонда социальной поддержки населения </w:t>
      </w:r>
      <w:r w:rsidRPr="003472FD">
        <w:rPr>
          <w:rFonts w:ascii="Times New Roman" w:hAnsi="Times New Roman" w:cs="Times New Roman"/>
          <w:bCs/>
          <w:sz w:val="24"/>
          <w:szCs w:val="24"/>
        </w:rPr>
        <w:t xml:space="preserve"> доведена до депутатов Земского собрания </w:t>
      </w:r>
      <w:proofErr w:type="spellStart"/>
      <w:r w:rsidRPr="003472FD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и городской Думы </w:t>
      </w:r>
      <w:proofErr w:type="spellStart"/>
      <w:r w:rsidRPr="003472FD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(2.02.2012г., 15.02.2012г.).</w:t>
      </w:r>
    </w:p>
    <w:p w:rsidR="00FC34B6" w:rsidRPr="003472FD" w:rsidRDefault="00FC34B6" w:rsidP="003472FD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D3944">
        <w:rPr>
          <w:rFonts w:ascii="Times New Roman" w:hAnsi="Times New Roman" w:cs="Times New Roman"/>
          <w:sz w:val="24"/>
          <w:szCs w:val="24"/>
        </w:rPr>
        <w:t>работы над проектом  по реализации Программы развития ФМС (</w:t>
      </w:r>
      <w:r w:rsidR="002D3944">
        <w:rPr>
          <w:rFonts w:ascii="Times New Roman" w:hAnsi="Times New Roman" w:cs="Times New Roman"/>
          <w:sz w:val="24"/>
          <w:szCs w:val="24"/>
          <w:lang w:val="en-US"/>
        </w:rPr>
        <w:t>CAF</w:t>
      </w:r>
      <w:r w:rsidR="002D3944" w:rsidRPr="002D3944">
        <w:rPr>
          <w:rFonts w:ascii="Times New Roman" w:hAnsi="Times New Roman" w:cs="Times New Roman"/>
          <w:sz w:val="24"/>
          <w:szCs w:val="24"/>
        </w:rPr>
        <w:t xml:space="preserve"> </w:t>
      </w:r>
      <w:r w:rsidR="002D3944">
        <w:rPr>
          <w:rFonts w:ascii="Times New Roman" w:hAnsi="Times New Roman" w:cs="Times New Roman"/>
          <w:sz w:val="24"/>
          <w:szCs w:val="24"/>
        </w:rPr>
        <w:t xml:space="preserve">Россия) </w:t>
      </w:r>
      <w:r w:rsidRPr="003472FD">
        <w:rPr>
          <w:rFonts w:ascii="Times New Roman" w:hAnsi="Times New Roman" w:cs="Times New Roman"/>
          <w:sz w:val="24"/>
          <w:szCs w:val="24"/>
        </w:rPr>
        <w:t xml:space="preserve"> оказана материальная поддержка работникам Фонда, которые десятки лет работали на общественных началах, укрепилась материальная база Фонда: приобретено офисное оборудование и расходные материалы, необходимые для реализации проекта (принтеры, аксессуары к </w:t>
      </w:r>
      <w:r w:rsidR="002D3944">
        <w:rPr>
          <w:rFonts w:ascii="Times New Roman" w:hAnsi="Times New Roman" w:cs="Times New Roman"/>
          <w:sz w:val="24"/>
          <w:szCs w:val="24"/>
        </w:rPr>
        <w:t>ним, канцелярские товары и пр.). П</w:t>
      </w:r>
      <w:r w:rsidRPr="003472FD">
        <w:rPr>
          <w:rFonts w:ascii="Times New Roman" w:hAnsi="Times New Roman" w:cs="Times New Roman"/>
          <w:sz w:val="24"/>
          <w:szCs w:val="24"/>
        </w:rPr>
        <w:t xml:space="preserve">осле реализации проекта </w:t>
      </w:r>
      <w:r w:rsidR="002E5B3B" w:rsidRPr="003472FD">
        <w:rPr>
          <w:rFonts w:ascii="Times New Roman" w:hAnsi="Times New Roman" w:cs="Times New Roman"/>
          <w:sz w:val="24"/>
          <w:szCs w:val="24"/>
        </w:rPr>
        <w:t>оборудование используется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 текущей работе Фонда.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2FD">
        <w:rPr>
          <w:rFonts w:ascii="Times New Roman" w:hAnsi="Times New Roman" w:cs="Times New Roman"/>
          <w:iCs/>
          <w:sz w:val="24"/>
          <w:szCs w:val="24"/>
        </w:rPr>
        <w:t xml:space="preserve">В 2012 году впервые проведен районный </w:t>
      </w:r>
      <w:proofErr w:type="spellStart"/>
      <w:r w:rsidRPr="003472FD">
        <w:rPr>
          <w:rFonts w:ascii="Times New Roman" w:hAnsi="Times New Roman" w:cs="Times New Roman"/>
          <w:iCs/>
          <w:sz w:val="24"/>
          <w:szCs w:val="24"/>
        </w:rPr>
        <w:t>межпоселенческий</w:t>
      </w:r>
      <w:proofErr w:type="spellEnd"/>
      <w:r w:rsidRPr="003472FD">
        <w:rPr>
          <w:rFonts w:ascii="Times New Roman" w:hAnsi="Times New Roman" w:cs="Times New Roman"/>
          <w:iCs/>
          <w:sz w:val="24"/>
          <w:szCs w:val="24"/>
        </w:rPr>
        <w:t xml:space="preserve"> конкурс «Деревенька моя», три проекта – участники конкурса получили финансовую поддержку НП «Альянс фондов местных сообществ Пермского края». Диплом победителя от Альянса фондов местных сообществ Пермского края, свидетельство учредителей конкурса и сертификат на сумму 15000 рублей получила администрация Верх-</w:t>
      </w:r>
      <w:proofErr w:type="spellStart"/>
      <w:r w:rsidRPr="003472FD">
        <w:rPr>
          <w:rFonts w:ascii="Times New Roman" w:hAnsi="Times New Roman" w:cs="Times New Roman"/>
          <w:iCs/>
          <w:sz w:val="24"/>
          <w:szCs w:val="24"/>
        </w:rPr>
        <w:t>Язьвинского</w:t>
      </w:r>
      <w:proofErr w:type="spellEnd"/>
      <w:r w:rsidRPr="003472FD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– за проект «Право на собственное «МЫ»; сертификаты по 7500 рублей</w:t>
      </w:r>
      <w:r w:rsidR="002E5B3B" w:rsidRPr="003472FD">
        <w:rPr>
          <w:rFonts w:ascii="Times New Roman" w:hAnsi="Times New Roman" w:cs="Times New Roman"/>
          <w:iCs/>
          <w:sz w:val="24"/>
          <w:szCs w:val="24"/>
        </w:rPr>
        <w:t xml:space="preserve"> получили: </w:t>
      </w:r>
      <w:r w:rsidRPr="003472FD">
        <w:rPr>
          <w:rFonts w:ascii="Times New Roman" w:hAnsi="Times New Roman" w:cs="Times New Roman"/>
          <w:iCs/>
          <w:sz w:val="24"/>
          <w:szCs w:val="24"/>
        </w:rPr>
        <w:t xml:space="preserve">общественное клубное объединение «Ансамбль «ДЕРЕВЕНЬКА» (п. Березовая Старица) за проект «Наше тепло, добро и песни – тебе, поселок дорогой» и отряд «КРАЕВЕД» </w:t>
      </w:r>
      <w:proofErr w:type="spellStart"/>
      <w:r w:rsidRPr="003472FD">
        <w:rPr>
          <w:rFonts w:ascii="Times New Roman" w:hAnsi="Times New Roman" w:cs="Times New Roman"/>
          <w:iCs/>
          <w:sz w:val="24"/>
          <w:szCs w:val="24"/>
        </w:rPr>
        <w:t>Усть-Язьвинской</w:t>
      </w:r>
      <w:proofErr w:type="spellEnd"/>
      <w:r w:rsidRPr="003472FD">
        <w:rPr>
          <w:rFonts w:ascii="Times New Roman" w:hAnsi="Times New Roman" w:cs="Times New Roman"/>
          <w:iCs/>
          <w:sz w:val="24"/>
          <w:szCs w:val="24"/>
        </w:rPr>
        <w:t xml:space="preserve"> сельской библиотеки за проект «Наши истоки» (оба проекта от </w:t>
      </w:r>
      <w:proofErr w:type="spellStart"/>
      <w:r w:rsidRPr="003472FD">
        <w:rPr>
          <w:rFonts w:ascii="Times New Roman" w:hAnsi="Times New Roman" w:cs="Times New Roman"/>
          <w:iCs/>
          <w:sz w:val="24"/>
          <w:szCs w:val="24"/>
        </w:rPr>
        <w:t>Усть-Я</w:t>
      </w:r>
      <w:r w:rsidR="002E5B3B" w:rsidRPr="003472FD">
        <w:rPr>
          <w:rFonts w:ascii="Times New Roman" w:hAnsi="Times New Roman" w:cs="Times New Roman"/>
          <w:iCs/>
          <w:sz w:val="24"/>
          <w:szCs w:val="24"/>
        </w:rPr>
        <w:t>зьвинского</w:t>
      </w:r>
      <w:proofErr w:type="spellEnd"/>
      <w:r w:rsidR="002E5B3B" w:rsidRPr="003472FD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поселения).</w:t>
      </w:r>
      <w:r w:rsidRPr="003472F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Традиционно Фондом поддерживаются межмуниципальные фестивали «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Говорливское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гульбище» и «Богатыри Земли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Вишерской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»</w:t>
      </w:r>
      <w:r w:rsidR="002E5B3B" w:rsidRPr="003472FD">
        <w:rPr>
          <w:rFonts w:ascii="Times New Roman" w:hAnsi="Times New Roman" w:cs="Times New Roman"/>
          <w:sz w:val="24"/>
          <w:szCs w:val="24"/>
        </w:rPr>
        <w:t>, состоялись эти мероприятия и в</w:t>
      </w:r>
      <w:r w:rsidRPr="003472FD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2E5B3B" w:rsidRPr="003472FD">
        <w:rPr>
          <w:rFonts w:ascii="Times New Roman" w:hAnsi="Times New Roman" w:cs="Times New Roman"/>
          <w:sz w:val="24"/>
          <w:szCs w:val="24"/>
        </w:rPr>
        <w:t>у</w:t>
      </w:r>
      <w:r w:rsidRPr="003472FD">
        <w:rPr>
          <w:rFonts w:ascii="Times New Roman" w:hAnsi="Times New Roman" w:cs="Times New Roman"/>
          <w:sz w:val="24"/>
          <w:szCs w:val="24"/>
        </w:rPr>
        <w:t>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FD">
        <w:rPr>
          <w:rFonts w:ascii="Times New Roman" w:hAnsi="Times New Roman" w:cs="Times New Roman"/>
          <w:bCs/>
          <w:sz w:val="24"/>
          <w:szCs w:val="24"/>
        </w:rPr>
        <w:t>Проведен ряд мероприятий по Программе «Вишера-Порт» в рамках краевого проекта «Центр культуры Пермского края»: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24 марта 2012 года состоялось торжественное открытие Программы. Гостями праздника стали жители </w:t>
      </w:r>
      <w:proofErr w:type="spellStart"/>
      <w:r w:rsidRPr="003472FD">
        <w:rPr>
          <w:rFonts w:ascii="Times New Roman" w:hAnsi="Times New Roman" w:cs="Times New Roman"/>
          <w:bCs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bCs/>
          <w:sz w:val="24"/>
          <w:szCs w:val="24"/>
        </w:rPr>
        <w:t xml:space="preserve"> района и гости из территорий Пермского края. В этот день прошли и традиционные соревнования лыжников «Полюдов Ухаб».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23-25 июля 2012г проведена международная научно-практическая конференция </w:t>
      </w:r>
      <w:r w:rsidR="002E5B3B" w:rsidRPr="003472FD">
        <w:rPr>
          <w:rFonts w:ascii="Times New Roman" w:hAnsi="Times New Roman" w:cs="Times New Roman"/>
          <w:sz w:val="24"/>
          <w:szCs w:val="24"/>
        </w:rPr>
        <w:t xml:space="preserve"> и уличная фотовыставка </w:t>
      </w:r>
      <w:r w:rsidRPr="003472FD">
        <w:rPr>
          <w:rFonts w:ascii="Times New Roman" w:hAnsi="Times New Roman" w:cs="Times New Roman"/>
          <w:sz w:val="24"/>
          <w:szCs w:val="24"/>
        </w:rPr>
        <w:t xml:space="preserve">«Города несвободы», 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18 августа 2012г. состоялся межмуниципальный фестиваль «Праздник черники и черничного пирога», на котором установлен рекорд (занесен в Книгу Рекордов России): испечен пирог длиной 71метр 75 см. </w:t>
      </w:r>
    </w:p>
    <w:p w:rsidR="00FC34B6" w:rsidRPr="003472FD" w:rsidRDefault="00FC34B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Работа по Программе продолжается: создаются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этноархитектурные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объекты и композиции, проводятся другие, социально-значимые для жителей района, мероприятия.</w:t>
      </w:r>
      <w:r w:rsidR="00E51A86" w:rsidRPr="0034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86" w:rsidRPr="003472FD" w:rsidRDefault="00E51A8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Информация о некоторых проектах направлена в Альянс ФМС и размещена в сборнике «Библиотека лучших практик» (Пермь, 2012г.).</w:t>
      </w:r>
    </w:p>
    <w:p w:rsidR="00451F91" w:rsidRPr="003472FD" w:rsidRDefault="00451F91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Активизация деятельности подняла Фонд на новую ступень развития, правление фонда вышло с инициативой создания неформального объединения некоммерческих организаций, действующих на территории района. 20 декабря 2012 года представители десяти некоммерческих организаций подписали Соглашение о содружестве.</w:t>
      </w:r>
    </w:p>
    <w:p w:rsidR="00451F91" w:rsidRPr="003472FD" w:rsidRDefault="00451F91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Договаривающиеся Стороны определили, что партнерские отношения являются важным фактором в становлении гражданского общества. Подписано настоящее соглашение с целью повышения внимания общества к деятельности некоммерческих организаций, включения общественного потенциала в социально-экономическое развитие района.</w:t>
      </w:r>
    </w:p>
    <w:p w:rsidR="00451F91" w:rsidRPr="003472FD" w:rsidRDefault="00451F91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Координатором деятельности Содружества НКО «Вишера» определен Районный фонд социальной поддержки), ежегодно каждая Сторона представляет Содружеству краткую информ</w:t>
      </w:r>
      <w:r w:rsidR="00061077" w:rsidRPr="003472FD">
        <w:rPr>
          <w:rFonts w:ascii="Times New Roman" w:hAnsi="Times New Roman" w:cs="Times New Roman"/>
          <w:sz w:val="24"/>
          <w:szCs w:val="24"/>
        </w:rPr>
        <w:t>ацию о деятельности организации.</w:t>
      </w:r>
    </w:p>
    <w:p w:rsidR="003A636F" w:rsidRDefault="00451F91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Стороны договорились оказывать возможное (организационное, информационное и пр.) содействие проведению значимых мероприятий на территории района (Дни города, Дни района, совместные акции, конкурсы и др.),</w:t>
      </w:r>
      <w:r w:rsidR="00061077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Pr="003472FD">
        <w:rPr>
          <w:rFonts w:ascii="Times New Roman" w:hAnsi="Times New Roman" w:cs="Times New Roman"/>
          <w:sz w:val="24"/>
          <w:szCs w:val="24"/>
        </w:rPr>
        <w:t>развивать сотрудничество в области социально-культурного проектирования на территории района,</w:t>
      </w:r>
      <w:r w:rsidR="00061077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Pr="003472FD">
        <w:rPr>
          <w:rFonts w:ascii="Times New Roman" w:hAnsi="Times New Roman" w:cs="Times New Roman"/>
          <w:sz w:val="24"/>
          <w:szCs w:val="24"/>
        </w:rPr>
        <w:t>оказывать содействие вновь создаваемым некоммерче</w:t>
      </w:r>
      <w:r w:rsidR="003A636F">
        <w:rPr>
          <w:rFonts w:ascii="Times New Roman" w:hAnsi="Times New Roman" w:cs="Times New Roman"/>
          <w:sz w:val="24"/>
          <w:szCs w:val="24"/>
        </w:rPr>
        <w:t>ским общественным организациям.</w:t>
      </w:r>
    </w:p>
    <w:p w:rsidR="00797736" w:rsidRPr="00797736" w:rsidRDefault="00797736" w:rsidP="007977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36">
        <w:rPr>
          <w:rFonts w:ascii="Times New Roman" w:hAnsi="Times New Roman" w:cs="Times New Roman"/>
          <w:b/>
          <w:sz w:val="24"/>
          <w:szCs w:val="24"/>
        </w:rPr>
        <w:t>Организационная структура Фонда</w:t>
      </w:r>
    </w:p>
    <w:p w:rsidR="00020206" w:rsidRPr="00020206" w:rsidRDefault="008563C7" w:rsidP="00020206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20206">
        <w:rPr>
          <w:rFonts w:ascii="Times New Roman" w:hAnsi="Times New Roman" w:cs="Times New Roman"/>
          <w:iCs/>
          <w:sz w:val="24"/>
          <w:szCs w:val="24"/>
        </w:rPr>
        <w:t xml:space="preserve">В период реализации проекта в </w:t>
      </w:r>
      <w:r w:rsidRPr="00020206">
        <w:rPr>
          <w:rFonts w:ascii="Times New Roman" w:hAnsi="Times New Roman" w:cs="Times New Roman"/>
          <w:bCs/>
          <w:iCs/>
          <w:sz w:val="24"/>
          <w:szCs w:val="24"/>
        </w:rPr>
        <w:t xml:space="preserve">Фонде произошли структурные изменения. 12 марта 2012г. состоялось организационное собрание по избранию руководящих органов Фонда. Утвержден Попечительский Совет Фонда в количестве 7 человек, возглавил который, глава района </w:t>
      </w:r>
      <w:proofErr w:type="spellStart"/>
      <w:r w:rsidRPr="00020206">
        <w:rPr>
          <w:rFonts w:ascii="Times New Roman" w:hAnsi="Times New Roman" w:cs="Times New Roman"/>
          <w:bCs/>
          <w:iCs/>
          <w:sz w:val="24"/>
          <w:szCs w:val="24"/>
        </w:rPr>
        <w:t>В.А.Паньков</w:t>
      </w:r>
      <w:proofErr w:type="spellEnd"/>
      <w:r w:rsidRPr="00020206">
        <w:rPr>
          <w:rFonts w:ascii="Times New Roman" w:hAnsi="Times New Roman" w:cs="Times New Roman"/>
          <w:bCs/>
          <w:iCs/>
          <w:sz w:val="24"/>
          <w:szCs w:val="24"/>
        </w:rPr>
        <w:t xml:space="preserve"> - этот факт – показатель успешного взаимодействия фонда с местными властями. Избрана ревизионная комиссия в составе 3 человек. Внесены изменения в состав Правления Фонда</w:t>
      </w:r>
      <w:r w:rsidR="003A636F">
        <w:rPr>
          <w:rFonts w:ascii="Times New Roman" w:hAnsi="Times New Roman" w:cs="Times New Roman"/>
          <w:bCs/>
          <w:iCs/>
          <w:sz w:val="24"/>
          <w:szCs w:val="24"/>
        </w:rPr>
        <w:t xml:space="preserve"> (5 человек)</w:t>
      </w:r>
      <w:r w:rsidRPr="00020206">
        <w:rPr>
          <w:rFonts w:ascii="Times New Roman" w:hAnsi="Times New Roman" w:cs="Times New Roman"/>
          <w:iCs/>
          <w:sz w:val="24"/>
          <w:szCs w:val="24"/>
        </w:rPr>
        <w:t xml:space="preserve">, избран новый Президент фонда - Г.А. Иванова. </w:t>
      </w:r>
      <w:r w:rsidR="00061077" w:rsidRPr="00020206">
        <w:rPr>
          <w:rFonts w:ascii="Times New Roman" w:hAnsi="Times New Roman" w:cs="Times New Roman"/>
          <w:iCs/>
          <w:sz w:val="24"/>
          <w:szCs w:val="24"/>
        </w:rPr>
        <w:t>Внесены изменения  в учредительные документы</w:t>
      </w:r>
      <w:r w:rsidR="002B1A9B" w:rsidRPr="00020206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061077" w:rsidRPr="0002020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0206">
        <w:rPr>
          <w:rFonts w:ascii="Times New Roman" w:hAnsi="Times New Roman" w:cs="Times New Roman"/>
          <w:iCs/>
          <w:sz w:val="24"/>
          <w:szCs w:val="24"/>
        </w:rPr>
        <w:t>з</w:t>
      </w:r>
      <w:r w:rsidR="00020206" w:rsidRPr="00020206">
        <w:rPr>
          <w:rFonts w:ascii="Times New Roman" w:hAnsi="Times New Roman" w:cs="Times New Roman"/>
          <w:iCs/>
          <w:sz w:val="24"/>
          <w:szCs w:val="24"/>
        </w:rPr>
        <w:t xml:space="preserve">арегистрированы  в Министерстве юстиции Пермского края. </w:t>
      </w:r>
    </w:p>
    <w:p w:rsidR="00797736" w:rsidRPr="00020206" w:rsidRDefault="00797736" w:rsidP="00020206">
      <w:pPr>
        <w:numPr>
          <w:ilvl w:val="0"/>
          <w:numId w:val="1"/>
        </w:num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0206">
        <w:rPr>
          <w:rFonts w:ascii="Times New Roman" w:hAnsi="Times New Roman" w:cs="Times New Roman"/>
          <w:b/>
          <w:bCs/>
          <w:iCs/>
          <w:sz w:val="24"/>
          <w:szCs w:val="24"/>
        </w:rPr>
        <w:t>Общественная проблема, над решением которой работает организация</w:t>
      </w:r>
    </w:p>
    <w:p w:rsidR="00E21F60" w:rsidRPr="003472FD" w:rsidRDefault="00E21F60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iCs/>
          <w:sz w:val="24"/>
          <w:szCs w:val="24"/>
        </w:rPr>
        <w:t xml:space="preserve">Определенные сложности возникали  в процессе выполнения задач Программы по привлечению спонсоров, доноров, благотворителей программ Фонда. Несмотря на разные формы </w:t>
      </w:r>
      <w:proofErr w:type="spellStart"/>
      <w:r w:rsidRPr="003472FD">
        <w:rPr>
          <w:rFonts w:ascii="Times New Roman" w:hAnsi="Times New Roman" w:cs="Times New Roman"/>
          <w:iCs/>
          <w:sz w:val="24"/>
          <w:szCs w:val="24"/>
        </w:rPr>
        <w:t>фандрайзинговой</w:t>
      </w:r>
      <w:proofErr w:type="spellEnd"/>
      <w:r w:rsidRPr="003472FD">
        <w:rPr>
          <w:rFonts w:ascii="Times New Roman" w:hAnsi="Times New Roman" w:cs="Times New Roman"/>
          <w:iCs/>
          <w:sz w:val="24"/>
          <w:szCs w:val="24"/>
        </w:rPr>
        <w:t xml:space="preserve"> деятельности (обращения, участие в семинарах предпринимателей, распространение листовок, информационных буклетов, обращение в районной газете, в Интернете), достичь желаемых результатов не удалось: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обращения к </w:t>
      </w:r>
      <w:r w:rsidRPr="003472FD">
        <w:rPr>
          <w:rFonts w:ascii="Times New Roman" w:hAnsi="Times New Roman" w:cs="Times New Roman"/>
          <w:iCs/>
          <w:sz w:val="24"/>
          <w:szCs w:val="24"/>
        </w:rPr>
        <w:t>предпринимателям,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Pr="003472FD">
        <w:rPr>
          <w:rFonts w:ascii="Times New Roman" w:hAnsi="Times New Roman" w:cs="Times New Roman"/>
          <w:iCs/>
          <w:sz w:val="24"/>
          <w:szCs w:val="24"/>
        </w:rPr>
        <w:t xml:space="preserve">действующим на территории района, </w:t>
      </w:r>
      <w:r w:rsidRPr="003472FD">
        <w:rPr>
          <w:rFonts w:ascii="Times New Roman" w:hAnsi="Times New Roman" w:cs="Times New Roman"/>
          <w:sz w:val="24"/>
          <w:szCs w:val="24"/>
        </w:rPr>
        <w:t xml:space="preserve">с предложениями о благотворительной деятельности </w:t>
      </w:r>
      <w:r w:rsidRPr="003472FD">
        <w:rPr>
          <w:rFonts w:ascii="Times New Roman" w:hAnsi="Times New Roman" w:cs="Times New Roman"/>
          <w:sz w:val="24"/>
          <w:szCs w:val="24"/>
        </w:rPr>
        <w:lastRenderedPageBreak/>
        <w:t xml:space="preserve">оставались, зачастую, без ответа. Мы можем объяснить это маломощностью предприятий и невысокой доходностью их владельцев. Возможно, следует разрабатывать и применять новые практики по привлечению средств. </w:t>
      </w:r>
    </w:p>
    <w:p w:rsidR="00E21F60" w:rsidRDefault="00E21F60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В таких условиях мы выражаем особую благодарность тем, кто откликается на предложения о помощи.</w:t>
      </w:r>
    </w:p>
    <w:p w:rsidR="003472FD" w:rsidRPr="00020206" w:rsidRDefault="003472FD" w:rsidP="003472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06">
        <w:rPr>
          <w:rFonts w:ascii="Times New Roman" w:hAnsi="Times New Roman" w:cs="Times New Roman"/>
          <w:b/>
          <w:sz w:val="24"/>
          <w:szCs w:val="24"/>
        </w:rPr>
        <w:t>Целевая группа</w:t>
      </w:r>
    </w:p>
    <w:p w:rsidR="00D13A45" w:rsidRPr="003472FD" w:rsidRDefault="00061077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Целевой группой </w:t>
      </w:r>
      <w:r w:rsidR="00D13A45" w:rsidRPr="003472FD">
        <w:rPr>
          <w:rFonts w:ascii="Times New Roman" w:hAnsi="Times New Roman" w:cs="Times New Roman"/>
          <w:sz w:val="24"/>
          <w:szCs w:val="24"/>
        </w:rPr>
        <w:t xml:space="preserve">(получателями услуг) в </w:t>
      </w:r>
      <w:r w:rsidRPr="003472FD">
        <w:rPr>
          <w:rFonts w:ascii="Times New Roman" w:hAnsi="Times New Roman" w:cs="Times New Roman"/>
          <w:sz w:val="24"/>
          <w:szCs w:val="24"/>
        </w:rPr>
        <w:t xml:space="preserve">деятельности Фонда и всех, реализуемых проектов, является население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Красновишер</w:t>
      </w:r>
      <w:r w:rsidR="00CD0863" w:rsidRPr="003472F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D0863" w:rsidRPr="003472FD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 </w:t>
      </w:r>
      <w:r w:rsidR="00D13A45" w:rsidRPr="003472FD">
        <w:rPr>
          <w:rFonts w:ascii="Times New Roman" w:hAnsi="Times New Roman" w:cs="Times New Roman"/>
          <w:sz w:val="24"/>
          <w:szCs w:val="24"/>
        </w:rPr>
        <w:t>том числе дети, люди пожилого возраста и с ограничением здоровья.</w:t>
      </w:r>
    </w:p>
    <w:p w:rsidR="00061077" w:rsidRDefault="00D13A45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Организаторами работы являются </w:t>
      </w:r>
      <w:r w:rsidR="00061077" w:rsidRPr="003472FD">
        <w:rPr>
          <w:rFonts w:ascii="Times New Roman" w:hAnsi="Times New Roman" w:cs="Times New Roman"/>
          <w:sz w:val="24"/>
          <w:szCs w:val="24"/>
        </w:rPr>
        <w:t>сотрудники</w:t>
      </w:r>
      <w:r w:rsidRPr="003472FD">
        <w:rPr>
          <w:rFonts w:ascii="Times New Roman" w:hAnsi="Times New Roman" w:cs="Times New Roman"/>
          <w:sz w:val="24"/>
          <w:szCs w:val="24"/>
        </w:rPr>
        <w:t xml:space="preserve"> Фонда, </w:t>
      </w:r>
      <w:r w:rsidR="00E21F60" w:rsidRPr="003472FD">
        <w:rPr>
          <w:rFonts w:ascii="Times New Roman" w:hAnsi="Times New Roman" w:cs="Times New Roman"/>
          <w:sz w:val="24"/>
          <w:szCs w:val="24"/>
        </w:rPr>
        <w:t xml:space="preserve">руководители проектов, </w:t>
      </w:r>
      <w:r w:rsidRPr="003472FD">
        <w:rPr>
          <w:rFonts w:ascii="Times New Roman" w:hAnsi="Times New Roman" w:cs="Times New Roman"/>
          <w:sz w:val="24"/>
          <w:szCs w:val="24"/>
        </w:rPr>
        <w:t>партне</w:t>
      </w:r>
      <w:r w:rsidR="00E21F60" w:rsidRPr="003472FD">
        <w:rPr>
          <w:rFonts w:ascii="Times New Roman" w:hAnsi="Times New Roman" w:cs="Times New Roman"/>
          <w:sz w:val="24"/>
          <w:szCs w:val="24"/>
        </w:rPr>
        <w:t>ры и</w:t>
      </w:r>
      <w:r w:rsidR="00061077" w:rsidRPr="003472FD">
        <w:rPr>
          <w:rFonts w:ascii="Times New Roman" w:hAnsi="Times New Roman" w:cs="Times New Roman"/>
          <w:sz w:val="24"/>
          <w:szCs w:val="24"/>
        </w:rPr>
        <w:t xml:space="preserve"> волонтеры</w:t>
      </w:r>
      <w:r w:rsidR="00E21F60" w:rsidRPr="003472FD">
        <w:rPr>
          <w:rFonts w:ascii="Times New Roman" w:hAnsi="Times New Roman" w:cs="Times New Roman"/>
          <w:sz w:val="24"/>
          <w:szCs w:val="24"/>
        </w:rPr>
        <w:t>.</w:t>
      </w:r>
    </w:p>
    <w:p w:rsidR="003472FD" w:rsidRPr="00020206" w:rsidRDefault="003472FD" w:rsidP="003472FD">
      <w:pPr>
        <w:tabs>
          <w:tab w:val="left" w:pos="261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06">
        <w:rPr>
          <w:rFonts w:ascii="Times New Roman" w:hAnsi="Times New Roman" w:cs="Times New Roman"/>
          <w:b/>
          <w:sz w:val="24"/>
          <w:szCs w:val="24"/>
        </w:rPr>
        <w:t>Наши партнеры</w:t>
      </w:r>
    </w:p>
    <w:p w:rsidR="00E21F60" w:rsidRPr="003472FD" w:rsidRDefault="002E5B3B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D13A45" w:rsidRPr="003472FD">
        <w:rPr>
          <w:rFonts w:ascii="Times New Roman" w:hAnsi="Times New Roman" w:cs="Times New Roman"/>
          <w:sz w:val="24"/>
          <w:szCs w:val="24"/>
        </w:rPr>
        <w:t>финансовые партнеры Фонда</w:t>
      </w:r>
      <w:r w:rsidRPr="003472FD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муниципального района и губернатора Пермского края, </w:t>
      </w:r>
      <w:r w:rsidR="005132E6" w:rsidRPr="003472FD">
        <w:rPr>
          <w:rFonts w:ascii="Times New Roman" w:hAnsi="Times New Roman" w:cs="Times New Roman"/>
          <w:sz w:val="24"/>
          <w:szCs w:val="24"/>
        </w:rPr>
        <w:t xml:space="preserve">ООО «ЛУКОЙЛ-Пермь», </w:t>
      </w:r>
      <w:r w:rsidRPr="003472FD">
        <w:rPr>
          <w:rFonts w:ascii="Times New Roman" w:hAnsi="Times New Roman" w:cs="Times New Roman"/>
          <w:sz w:val="24"/>
          <w:szCs w:val="24"/>
        </w:rPr>
        <w:t xml:space="preserve">ОАО «Соликамскбумпром», НП «Альянс фондов местных сообществ Пермского края», </w:t>
      </w:r>
      <w:r w:rsidRPr="003472FD">
        <w:rPr>
          <w:rFonts w:ascii="Times New Roman" w:hAnsi="Times New Roman" w:cs="Times New Roman"/>
          <w:bCs/>
          <w:sz w:val="24"/>
          <w:szCs w:val="24"/>
        </w:rPr>
        <w:t>Министерство культуры, молодежной политики и массовых коммуникаци</w:t>
      </w:r>
      <w:r w:rsidR="005132E6" w:rsidRPr="003472FD">
        <w:rPr>
          <w:rFonts w:ascii="Times New Roman" w:hAnsi="Times New Roman" w:cs="Times New Roman"/>
          <w:bCs/>
          <w:sz w:val="24"/>
          <w:szCs w:val="24"/>
        </w:rPr>
        <w:t>й Пермского края,</w:t>
      </w:r>
      <w:r w:rsidR="005132E6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="005132E6" w:rsidRPr="003472FD">
        <w:rPr>
          <w:rFonts w:ascii="Times New Roman" w:hAnsi="Times New Roman" w:cs="Times New Roman"/>
          <w:bCs/>
          <w:sz w:val="24"/>
          <w:szCs w:val="24"/>
        </w:rPr>
        <w:t xml:space="preserve">индивидуальные предприниматели </w:t>
      </w:r>
      <w:proofErr w:type="spellStart"/>
      <w:r w:rsidR="005132E6" w:rsidRPr="003472FD">
        <w:rPr>
          <w:rFonts w:ascii="Times New Roman" w:hAnsi="Times New Roman" w:cs="Times New Roman"/>
          <w:bCs/>
          <w:sz w:val="24"/>
          <w:szCs w:val="24"/>
        </w:rPr>
        <w:t>Базуев</w:t>
      </w:r>
      <w:proofErr w:type="spellEnd"/>
      <w:r w:rsidR="005132E6" w:rsidRPr="003472FD">
        <w:rPr>
          <w:rFonts w:ascii="Times New Roman" w:hAnsi="Times New Roman" w:cs="Times New Roman"/>
          <w:bCs/>
          <w:sz w:val="24"/>
          <w:szCs w:val="24"/>
        </w:rPr>
        <w:t xml:space="preserve"> Ю.И., Головина Н.Ф, Танков П.Ю., Носов С.П., </w:t>
      </w:r>
      <w:proofErr w:type="spellStart"/>
      <w:r w:rsidR="005132E6" w:rsidRPr="003472FD">
        <w:rPr>
          <w:rFonts w:ascii="Times New Roman" w:hAnsi="Times New Roman" w:cs="Times New Roman"/>
          <w:bCs/>
          <w:sz w:val="24"/>
          <w:szCs w:val="24"/>
        </w:rPr>
        <w:t>Дутуева</w:t>
      </w:r>
      <w:proofErr w:type="spellEnd"/>
      <w:r w:rsidR="005132E6" w:rsidRPr="003472FD">
        <w:rPr>
          <w:rFonts w:ascii="Times New Roman" w:hAnsi="Times New Roman" w:cs="Times New Roman"/>
          <w:bCs/>
          <w:sz w:val="24"/>
          <w:szCs w:val="24"/>
        </w:rPr>
        <w:t xml:space="preserve"> А.А. Гаджиева С.З., Гончаренко Л.Т</w:t>
      </w:r>
      <w:r w:rsidR="00E21F60" w:rsidRPr="003472FD">
        <w:rPr>
          <w:rFonts w:ascii="Times New Roman" w:hAnsi="Times New Roman" w:cs="Times New Roman"/>
          <w:bCs/>
          <w:sz w:val="24"/>
          <w:szCs w:val="24"/>
        </w:rPr>
        <w:t xml:space="preserve">. и др. </w:t>
      </w:r>
    </w:p>
    <w:p w:rsidR="000C4D7B" w:rsidRPr="003472FD" w:rsidRDefault="00E21F60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2FD">
        <w:rPr>
          <w:rFonts w:ascii="Times New Roman" w:hAnsi="Times New Roman" w:cs="Times New Roman"/>
          <w:bCs/>
          <w:sz w:val="24"/>
          <w:szCs w:val="24"/>
        </w:rPr>
        <w:t xml:space="preserve">Среди прочих партнеров </w:t>
      </w:r>
      <w:r w:rsidR="00E51A86" w:rsidRPr="003472FD">
        <w:rPr>
          <w:rFonts w:ascii="Times New Roman" w:hAnsi="Times New Roman" w:cs="Times New Roman"/>
          <w:bCs/>
          <w:sz w:val="24"/>
          <w:szCs w:val="24"/>
        </w:rPr>
        <w:t>–</w:t>
      </w:r>
      <w:r w:rsidRPr="0034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A86" w:rsidRPr="003472FD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Pr="003472FD">
        <w:rPr>
          <w:rFonts w:ascii="Times New Roman" w:hAnsi="Times New Roman" w:cs="Times New Roman"/>
          <w:bCs/>
          <w:sz w:val="24"/>
          <w:szCs w:val="24"/>
        </w:rPr>
        <w:t xml:space="preserve">учреждение «Управление проектной деятельностью», управление муниципальными учреждениями, </w:t>
      </w:r>
      <w:r w:rsidR="00CD0863" w:rsidRPr="003472FD">
        <w:rPr>
          <w:rFonts w:ascii="Times New Roman" w:hAnsi="Times New Roman" w:cs="Times New Roman"/>
          <w:bCs/>
          <w:sz w:val="24"/>
          <w:szCs w:val="24"/>
        </w:rPr>
        <w:t>р</w:t>
      </w:r>
      <w:r w:rsidR="000C4D7B" w:rsidRPr="003472FD">
        <w:rPr>
          <w:rFonts w:ascii="Times New Roman" w:hAnsi="Times New Roman" w:cs="Times New Roman"/>
          <w:bCs/>
          <w:sz w:val="24"/>
          <w:szCs w:val="24"/>
        </w:rPr>
        <w:t>айонный Дом культуры, Детская школа искусств, районная газета «Красная Вишера», некоммерческие организации Благотворительный фонд «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Вишерское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 xml:space="preserve"> наследие»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П.Н.Бахарев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Фонд поддержки развития спорта района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А.Г.Щеглов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 xml:space="preserve">), Военно-патриотический клуб «Ратник» (Д. 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В.Туйков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Клуб деловых женщин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В.П.Новикова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ТСЖ «Нефтяник»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Л.Г.Чуйко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 районный координационный совет профсоюзов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Г.А.Гилева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ТСЖ «Наш дом»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Т.И.Моисеева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Общественный Центр этно-культурного развития коми-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язьвинского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 xml:space="preserve"> народа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Н.И.Собянина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ТСЖ «Дзержинского,24»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Т.Б.Кузьмина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районная организация Всероссийского общества инвалидов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Е.В.Панфелюк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районная организация ветеранов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Л.К.Зайкова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СНТ «Сад Бумажник»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М.А.Бондаренко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), СНТ «Сад Нефтяник» (</w:t>
      </w:r>
      <w:proofErr w:type="spellStart"/>
      <w:r w:rsidR="000C4D7B" w:rsidRPr="003472FD">
        <w:rPr>
          <w:rFonts w:ascii="Times New Roman" w:hAnsi="Times New Roman" w:cs="Times New Roman"/>
          <w:bCs/>
          <w:sz w:val="24"/>
          <w:szCs w:val="24"/>
        </w:rPr>
        <w:t>В.С.Наконечная</w:t>
      </w:r>
      <w:proofErr w:type="spellEnd"/>
      <w:r w:rsidR="000C4D7B" w:rsidRPr="003472FD">
        <w:rPr>
          <w:rFonts w:ascii="Times New Roman" w:hAnsi="Times New Roman" w:cs="Times New Roman"/>
          <w:bCs/>
          <w:sz w:val="24"/>
          <w:szCs w:val="24"/>
        </w:rPr>
        <w:t>).</w:t>
      </w:r>
    </w:p>
    <w:p w:rsidR="003A636F" w:rsidRDefault="003A636F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благодарим</w:t>
      </w:r>
      <w:r w:rsidR="005132E6" w:rsidRPr="00347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="005132E6" w:rsidRPr="003472FD">
        <w:rPr>
          <w:rFonts w:ascii="Times New Roman" w:hAnsi="Times New Roman" w:cs="Times New Roman"/>
          <w:bCs/>
          <w:sz w:val="24"/>
          <w:szCs w:val="24"/>
        </w:rPr>
        <w:t xml:space="preserve">партнеров за сотрудничество, желаем </w:t>
      </w:r>
      <w:r w:rsidR="000C4D7B" w:rsidRPr="003472FD">
        <w:rPr>
          <w:rFonts w:ascii="Times New Roman" w:hAnsi="Times New Roman" w:cs="Times New Roman"/>
          <w:bCs/>
          <w:sz w:val="24"/>
          <w:szCs w:val="24"/>
        </w:rPr>
        <w:t xml:space="preserve">здоровья, </w:t>
      </w:r>
      <w:r w:rsidR="005132E6" w:rsidRPr="003472FD">
        <w:rPr>
          <w:rFonts w:ascii="Times New Roman" w:hAnsi="Times New Roman" w:cs="Times New Roman"/>
          <w:bCs/>
          <w:sz w:val="24"/>
          <w:szCs w:val="24"/>
        </w:rPr>
        <w:t xml:space="preserve">успехов и процветания </w:t>
      </w:r>
      <w:r w:rsidR="000C4D7B" w:rsidRPr="003472FD">
        <w:rPr>
          <w:rFonts w:ascii="Times New Roman" w:hAnsi="Times New Roman" w:cs="Times New Roman"/>
          <w:bCs/>
          <w:sz w:val="24"/>
          <w:szCs w:val="24"/>
        </w:rPr>
        <w:t>в бизнесе и во всех благородных делах.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Ждем новых предложений и откликов на приглашения о благотворительности.</w:t>
      </w:r>
    </w:p>
    <w:p w:rsidR="003472FD" w:rsidRDefault="003A636F" w:rsidP="003472F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Особые слова благодарности всем волонтерам, участвующим в реализации проектов, направленных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благо родного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Вишерского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края.</w:t>
      </w:r>
      <w:r w:rsidR="000C4D7B" w:rsidRPr="003472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72FD" w:rsidRPr="00020206" w:rsidRDefault="00020206" w:rsidP="003472F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206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</w:t>
      </w:r>
    </w:p>
    <w:p w:rsidR="00B80E7C" w:rsidRDefault="00B50BCE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В дальнейшей стратегии деятельности Фонда считаем важным сохранение и развитие партнерских </w:t>
      </w:r>
      <w:proofErr w:type="gramStart"/>
      <w:r w:rsidRPr="003472FD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="00020206">
        <w:rPr>
          <w:rFonts w:ascii="Times New Roman" w:hAnsi="Times New Roman" w:cs="Times New Roman"/>
          <w:sz w:val="24"/>
          <w:szCs w:val="24"/>
        </w:rPr>
        <w:t xml:space="preserve"> как на территории района, так и за его пределами, в том числе с членами Альянса ФМС Пермского края. Для стабилизации деятельности необходимо </w:t>
      </w:r>
      <w:r w:rsidRPr="003472FD">
        <w:rPr>
          <w:rFonts w:ascii="Times New Roman" w:hAnsi="Times New Roman" w:cs="Times New Roman"/>
          <w:sz w:val="24"/>
          <w:szCs w:val="24"/>
        </w:rPr>
        <w:t>разви</w:t>
      </w:r>
      <w:r w:rsidR="00020206">
        <w:rPr>
          <w:rFonts w:ascii="Times New Roman" w:hAnsi="Times New Roman" w:cs="Times New Roman"/>
          <w:sz w:val="24"/>
          <w:szCs w:val="24"/>
        </w:rPr>
        <w:t>вать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фандрайзингов</w:t>
      </w:r>
      <w:r w:rsidR="0002020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д</w:t>
      </w:r>
      <w:r w:rsidR="00020206">
        <w:rPr>
          <w:rFonts w:ascii="Times New Roman" w:hAnsi="Times New Roman" w:cs="Times New Roman"/>
          <w:sz w:val="24"/>
          <w:szCs w:val="24"/>
        </w:rPr>
        <w:t xml:space="preserve">еятельность, совершенствовать </w:t>
      </w:r>
      <w:r w:rsidRPr="003472FD">
        <w:rPr>
          <w:rFonts w:ascii="Times New Roman" w:hAnsi="Times New Roman" w:cs="Times New Roman"/>
          <w:sz w:val="24"/>
          <w:szCs w:val="24"/>
        </w:rPr>
        <w:t>организационн</w:t>
      </w:r>
      <w:r w:rsidR="00020206">
        <w:rPr>
          <w:rFonts w:ascii="Times New Roman" w:hAnsi="Times New Roman" w:cs="Times New Roman"/>
          <w:sz w:val="24"/>
          <w:szCs w:val="24"/>
        </w:rPr>
        <w:t>ую</w:t>
      </w:r>
      <w:r w:rsidRPr="003472FD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020206">
        <w:rPr>
          <w:rFonts w:ascii="Times New Roman" w:hAnsi="Times New Roman" w:cs="Times New Roman"/>
          <w:sz w:val="24"/>
          <w:szCs w:val="24"/>
        </w:rPr>
        <w:t>у. Важными участками работы остаются</w:t>
      </w:r>
      <w:r w:rsidR="00E51A86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="00020206">
        <w:rPr>
          <w:rFonts w:ascii="Times New Roman" w:hAnsi="Times New Roman" w:cs="Times New Roman"/>
          <w:sz w:val="24"/>
          <w:szCs w:val="24"/>
        </w:rPr>
        <w:t xml:space="preserve">- </w:t>
      </w:r>
      <w:r w:rsidR="00E51A86" w:rsidRPr="003472FD">
        <w:rPr>
          <w:rFonts w:ascii="Times New Roman" w:hAnsi="Times New Roman" w:cs="Times New Roman"/>
          <w:sz w:val="24"/>
          <w:szCs w:val="24"/>
        </w:rPr>
        <w:t>обмен опытом и повышение квалифи</w:t>
      </w:r>
      <w:r w:rsidR="00BB16FC" w:rsidRPr="003472FD">
        <w:rPr>
          <w:rFonts w:ascii="Times New Roman" w:hAnsi="Times New Roman" w:cs="Times New Roman"/>
          <w:sz w:val="24"/>
          <w:szCs w:val="24"/>
        </w:rPr>
        <w:t>кации общественных кадров Фонда, продолжение деятельности по развитию социального проектирования на территории района с целью поддержки и развития гражданских инициатив жителей, направленных на благо и</w:t>
      </w:r>
      <w:r w:rsidR="00CD0863" w:rsidRPr="003472FD">
        <w:rPr>
          <w:rFonts w:ascii="Times New Roman" w:hAnsi="Times New Roman" w:cs="Times New Roman"/>
          <w:sz w:val="24"/>
          <w:szCs w:val="24"/>
        </w:rPr>
        <w:t xml:space="preserve"> процветание родного </w:t>
      </w:r>
      <w:proofErr w:type="spellStart"/>
      <w:r w:rsidR="00CD0863" w:rsidRPr="003472FD">
        <w:rPr>
          <w:rFonts w:ascii="Times New Roman" w:hAnsi="Times New Roman" w:cs="Times New Roman"/>
          <w:sz w:val="24"/>
          <w:szCs w:val="24"/>
        </w:rPr>
        <w:t>Вишерского</w:t>
      </w:r>
      <w:proofErr w:type="spellEnd"/>
      <w:r w:rsidR="00BB16FC" w:rsidRPr="003472FD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020206" w:rsidRDefault="00020206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0863" w:rsidRPr="00020206" w:rsidRDefault="00CD0863" w:rsidP="003472FD">
      <w:pPr>
        <w:tabs>
          <w:tab w:val="left" w:pos="420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06">
        <w:rPr>
          <w:rFonts w:ascii="Times New Roman" w:hAnsi="Times New Roman" w:cs="Times New Roman"/>
          <w:b/>
          <w:sz w:val="24"/>
          <w:szCs w:val="24"/>
        </w:rPr>
        <w:t>Контакты и реквизиты Фонда:</w:t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11"/>
        <w:gridCol w:w="342"/>
        <w:gridCol w:w="142"/>
        <w:gridCol w:w="6662"/>
      </w:tblGrid>
      <w:tr w:rsidR="004D6E7A" w:rsidRPr="003472FD" w:rsidTr="00797736">
        <w:trPr>
          <w:trHeight w:val="1054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Название организации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FD" w:rsidRDefault="004D6E7A" w:rsidP="003472F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Районный фонд социальной поддержки</w:t>
            </w:r>
            <w:r w:rsidR="0034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7A" w:rsidRPr="003472FD" w:rsidRDefault="004D6E7A" w:rsidP="003472F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618590 г. Красновишерск Пермского края,</w:t>
            </w:r>
          </w:p>
          <w:p w:rsidR="004D6E7A" w:rsidRPr="003472FD" w:rsidRDefault="004D6E7A" w:rsidP="003472FD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ул. Дзержинского, 6а</w:t>
            </w:r>
          </w:p>
        </w:tc>
      </w:tr>
      <w:tr w:rsidR="004D6E7A" w:rsidRPr="003472FD" w:rsidTr="00797736">
        <w:trPr>
          <w:trHeight w:val="547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6E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r w:rsidR="00761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26.12.1997г.</w:t>
            </w:r>
          </w:p>
        </w:tc>
      </w:tr>
      <w:tr w:rsidR="003472FD" w:rsidRPr="003472FD" w:rsidTr="00797736">
        <w:trPr>
          <w:trHeight w:val="559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FD" w:rsidRPr="003472FD" w:rsidRDefault="003472FD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FD" w:rsidRPr="003472FD" w:rsidRDefault="003472FD" w:rsidP="007977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Должность: президент фонда</w:t>
            </w:r>
            <w:r w:rsidR="00797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Иванова Галина Аркадьевна</w:t>
            </w:r>
          </w:p>
        </w:tc>
      </w:tr>
      <w:tr w:rsidR="004D6E7A" w:rsidRPr="003472FD" w:rsidTr="00797736">
        <w:trPr>
          <w:trHeight w:val="571"/>
        </w:trPr>
        <w:tc>
          <w:tcPr>
            <w:tcW w:w="3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Фактический: 618590 Пермский край, г. Красновишерск, улица Советская, 7 кв. 13</w:t>
            </w:r>
          </w:p>
        </w:tc>
      </w:tr>
      <w:tr w:rsidR="004D6E7A" w:rsidRPr="003472FD" w:rsidTr="00797736">
        <w:tc>
          <w:tcPr>
            <w:tcW w:w="3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Юридический: 618590 Пермский край, </w:t>
            </w:r>
            <w:proofErr w:type="spellStart"/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г.Красновишерск</w:t>
            </w:r>
            <w:proofErr w:type="spellEnd"/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Дзержинского, 6а</w:t>
            </w:r>
          </w:p>
        </w:tc>
      </w:tr>
      <w:tr w:rsidR="004D6E7A" w:rsidRPr="003472FD" w:rsidTr="007977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 моб., раб. </w:t>
            </w:r>
          </w:p>
        </w:tc>
        <w:tc>
          <w:tcPr>
            <w:tcW w:w="8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Г.А.: моб.8</w:t>
            </w:r>
            <w:r w:rsidR="003472F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  <w:r w:rsidR="003472F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4790399, раб. </w:t>
            </w: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8(34 243)</w:t>
            </w:r>
            <w:r w:rsidR="0034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3 01 02</w:t>
            </w: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6E7A" w:rsidRPr="003472FD" w:rsidRDefault="004D6E7A" w:rsidP="003472F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3472FD">
              <w:rPr>
                <w:rFonts w:ascii="Times New Roman" w:hAnsi="Times New Roman" w:cs="Times New Roman"/>
                <w:sz w:val="24"/>
                <w:szCs w:val="24"/>
              </w:rPr>
              <w:t xml:space="preserve"> Т.Б. – бухгалтер Фонда: моб.89026315438, раб. 8(34 243)</w:t>
            </w:r>
            <w:r w:rsidR="003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21980</w:t>
            </w:r>
          </w:p>
        </w:tc>
      </w:tr>
      <w:tr w:rsidR="004D6E7A" w:rsidRPr="003472FD" w:rsidTr="007977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galinaivanova</w:t>
            </w:r>
            <w:proofErr w:type="spellEnd"/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20@</w:t>
            </w:r>
            <w:r w:rsidRPr="0034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472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Интернет-страница:</w:t>
            </w:r>
            <w:r w:rsid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администрации </w:t>
            </w:r>
            <w:proofErr w:type="spellStart"/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Красновишерского</w:t>
            </w:r>
            <w:proofErr w:type="spellEnd"/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Пермского края, общественные организации </w:t>
            </w:r>
            <w:hyperlink r:id="rId9" w:history="1"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://</w:t>
              </w:r>
              <w:proofErr w:type="spellStart"/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vishraion</w:t>
              </w:r>
              <w:proofErr w:type="spellEnd"/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perm</w:t>
              </w:r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proofErr w:type="spellStart"/>
              <w:r w:rsidRPr="003472FD">
                <w:rPr>
                  <w:rStyle w:val="a3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6E7A" w:rsidRPr="003472FD" w:rsidTr="00797736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97736">
              <w:rPr>
                <w:rFonts w:ascii="Times New Roman" w:hAnsi="Times New Roman" w:cs="Times New Roman"/>
                <w:sz w:val="24"/>
                <w:szCs w:val="24"/>
              </w:rPr>
              <w:t>/ БИК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bCs/>
                <w:sz w:val="24"/>
                <w:szCs w:val="24"/>
              </w:rPr>
              <w:t>5941003161</w:t>
            </w:r>
            <w:r w:rsidR="0079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="00797736" w:rsidRPr="00797736">
              <w:rPr>
                <w:rFonts w:ascii="Times New Roman" w:hAnsi="Times New Roman" w:cs="Times New Roman"/>
                <w:bCs/>
                <w:sz w:val="24"/>
                <w:szCs w:val="24"/>
              </w:rPr>
              <w:t>045773603</w:t>
            </w:r>
          </w:p>
        </w:tc>
      </w:tr>
      <w:tr w:rsidR="004D6E7A" w:rsidRPr="003472FD" w:rsidTr="00797736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40703810149160140042</w:t>
            </w:r>
          </w:p>
        </w:tc>
      </w:tr>
      <w:tr w:rsidR="004D6E7A" w:rsidRPr="003472FD" w:rsidTr="00797736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банка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ОСБ №4929/077 г. Соликамска Западно-Уральский  Банк Сбербанка РФ</w:t>
            </w:r>
          </w:p>
        </w:tc>
      </w:tr>
      <w:tr w:rsidR="004D6E7A" w:rsidRPr="003472FD" w:rsidTr="00797736"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E7A" w:rsidRPr="003472FD" w:rsidRDefault="004D6E7A" w:rsidP="003472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FD">
              <w:rPr>
                <w:rFonts w:ascii="Times New Roman" w:hAnsi="Times New Roman" w:cs="Times New Roman"/>
                <w:sz w:val="24"/>
                <w:szCs w:val="24"/>
              </w:rPr>
              <w:t>30101810900000000603</w:t>
            </w:r>
          </w:p>
        </w:tc>
      </w:tr>
    </w:tbl>
    <w:p w:rsidR="00CD0863" w:rsidRPr="003472FD" w:rsidRDefault="00CD0863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E7A" w:rsidRPr="00A95F54" w:rsidRDefault="00A95F54" w:rsidP="00A95F5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54">
        <w:rPr>
          <w:rFonts w:ascii="Times New Roman" w:hAnsi="Times New Roman" w:cs="Times New Roman"/>
          <w:b/>
          <w:sz w:val="24"/>
          <w:szCs w:val="24"/>
        </w:rPr>
        <w:t>О публикациях в СМИ</w:t>
      </w:r>
    </w:p>
    <w:p w:rsidR="00823208" w:rsidRPr="00A95F54" w:rsidRDefault="00823208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54">
        <w:rPr>
          <w:rFonts w:ascii="Times New Roman" w:hAnsi="Times New Roman" w:cs="Times New Roman"/>
          <w:sz w:val="24"/>
          <w:szCs w:val="24"/>
        </w:rPr>
        <w:t>О деятельности некоммерческих организаций, входящих в Содружество НКО «Вишера», об организации проектной деятельности в районе, о реализации проектов общественность района систематически  информируется через местные СМИ, прежде всего, это районная газета «Красная Вишера». Так из 51 номера  районной газеты в 31 номере - напечатаны 52 материала, т.е. в  60 % источника информации (Перечень публикаций прилагается).</w:t>
      </w:r>
    </w:p>
    <w:p w:rsidR="00823208" w:rsidRPr="00A95F54" w:rsidRDefault="00823208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54">
        <w:rPr>
          <w:rFonts w:ascii="Times New Roman" w:hAnsi="Times New Roman" w:cs="Times New Roman"/>
          <w:sz w:val="24"/>
          <w:szCs w:val="24"/>
        </w:rPr>
        <w:t>Размещался материал в регионально</w:t>
      </w:r>
      <w:r w:rsidR="00A9688E" w:rsidRPr="00A95F54">
        <w:rPr>
          <w:rFonts w:ascii="Times New Roman" w:hAnsi="Times New Roman" w:cs="Times New Roman"/>
          <w:sz w:val="24"/>
          <w:szCs w:val="24"/>
        </w:rPr>
        <w:t>й</w:t>
      </w:r>
      <w:r w:rsidRPr="00A95F54">
        <w:rPr>
          <w:rFonts w:ascii="Times New Roman" w:hAnsi="Times New Roman" w:cs="Times New Roman"/>
          <w:sz w:val="24"/>
          <w:szCs w:val="24"/>
        </w:rPr>
        <w:t xml:space="preserve">  газете «Эстафета добра» (август 2012г.): Чтобы сбывались мечты (о проектах районного конкурса), в краевой газете  «Пермские новости»</w:t>
      </w:r>
      <w:r w:rsidR="00A9688E" w:rsidRPr="00A95F54">
        <w:rPr>
          <w:rFonts w:ascii="Times New Roman" w:hAnsi="Times New Roman" w:cs="Times New Roman"/>
          <w:sz w:val="24"/>
          <w:szCs w:val="24"/>
        </w:rPr>
        <w:t>: Черника приносит удачу?</w:t>
      </w:r>
      <w:r w:rsidRPr="00A95F54">
        <w:rPr>
          <w:rFonts w:ascii="Times New Roman" w:hAnsi="Times New Roman" w:cs="Times New Roman"/>
          <w:sz w:val="24"/>
          <w:szCs w:val="24"/>
        </w:rPr>
        <w:t xml:space="preserve">, </w:t>
      </w:r>
      <w:r w:rsidR="002B1A9B" w:rsidRPr="00A95F54">
        <w:rPr>
          <w:rFonts w:ascii="Times New Roman" w:hAnsi="Times New Roman" w:cs="Times New Roman"/>
          <w:sz w:val="24"/>
          <w:szCs w:val="24"/>
        </w:rPr>
        <w:t xml:space="preserve"> И.</w:t>
      </w:r>
      <w:r w:rsidRPr="00A95F54">
        <w:rPr>
          <w:rFonts w:ascii="Times New Roman" w:hAnsi="Times New Roman" w:cs="Times New Roman"/>
          <w:sz w:val="24"/>
          <w:szCs w:val="24"/>
        </w:rPr>
        <w:t xml:space="preserve"> Карнаухов</w:t>
      </w:r>
      <w:r w:rsidR="00A9688E" w:rsidRPr="00A95F54">
        <w:rPr>
          <w:rFonts w:ascii="Times New Roman" w:hAnsi="Times New Roman" w:cs="Times New Roman"/>
          <w:sz w:val="24"/>
          <w:szCs w:val="24"/>
        </w:rPr>
        <w:t xml:space="preserve"> (24.08.2012), сборник «Библиотека лучших практик» НП «Альянс ФМС Пермского края»: </w:t>
      </w:r>
      <w:r w:rsidRPr="00A95F54">
        <w:rPr>
          <w:rFonts w:ascii="Times New Roman" w:hAnsi="Times New Roman" w:cs="Times New Roman"/>
          <w:sz w:val="24"/>
          <w:szCs w:val="24"/>
        </w:rPr>
        <w:t>Давайте научимся и сделаем проект (</w:t>
      </w:r>
      <w:r w:rsidR="00A9688E" w:rsidRPr="00A95F54">
        <w:rPr>
          <w:rFonts w:ascii="Times New Roman" w:hAnsi="Times New Roman" w:cs="Times New Roman"/>
          <w:sz w:val="24"/>
          <w:szCs w:val="24"/>
        </w:rPr>
        <w:t>октябрь 2012г.) и др.</w:t>
      </w:r>
    </w:p>
    <w:p w:rsidR="00823208" w:rsidRPr="00A95F54" w:rsidRDefault="00A9688E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F54">
        <w:rPr>
          <w:rFonts w:ascii="Times New Roman" w:hAnsi="Times New Roman" w:cs="Times New Roman"/>
          <w:sz w:val="24"/>
          <w:szCs w:val="24"/>
        </w:rPr>
        <w:t>Непосредственно о деятельности Фонда</w:t>
      </w:r>
      <w:r w:rsidR="002B1A9B" w:rsidRPr="00A95F54">
        <w:rPr>
          <w:rFonts w:ascii="Times New Roman" w:hAnsi="Times New Roman" w:cs="Times New Roman"/>
          <w:sz w:val="24"/>
          <w:szCs w:val="24"/>
        </w:rPr>
        <w:t xml:space="preserve"> можно отметить следующие публикации: На благо </w:t>
      </w:r>
      <w:proofErr w:type="spellStart"/>
      <w:r w:rsidR="002B1A9B" w:rsidRPr="00A95F54">
        <w:rPr>
          <w:rFonts w:ascii="Times New Roman" w:hAnsi="Times New Roman" w:cs="Times New Roman"/>
          <w:sz w:val="24"/>
          <w:szCs w:val="24"/>
        </w:rPr>
        <w:t>Вишерского</w:t>
      </w:r>
      <w:proofErr w:type="spellEnd"/>
      <w:r w:rsidR="002B1A9B" w:rsidRPr="00A95F54">
        <w:rPr>
          <w:rFonts w:ascii="Times New Roman" w:hAnsi="Times New Roman" w:cs="Times New Roman"/>
          <w:sz w:val="24"/>
          <w:szCs w:val="24"/>
        </w:rPr>
        <w:t xml:space="preserve"> края (04.01.2012,М.А.Бондаренко)  Реальные дела  на благо района (26.09.2012, </w:t>
      </w:r>
      <w:proofErr w:type="spellStart"/>
      <w:r w:rsidR="002B1A9B" w:rsidRPr="00A95F54">
        <w:rPr>
          <w:rFonts w:ascii="Times New Roman" w:hAnsi="Times New Roman" w:cs="Times New Roman"/>
          <w:sz w:val="24"/>
          <w:szCs w:val="24"/>
        </w:rPr>
        <w:t>М.Бондаренко</w:t>
      </w:r>
      <w:proofErr w:type="spellEnd"/>
      <w:r w:rsidR="002B1A9B" w:rsidRPr="00A95F54">
        <w:rPr>
          <w:rFonts w:ascii="Times New Roman" w:hAnsi="Times New Roman" w:cs="Times New Roman"/>
          <w:sz w:val="24"/>
          <w:szCs w:val="24"/>
        </w:rPr>
        <w:t>)</w:t>
      </w:r>
      <w:r w:rsidR="00391F83" w:rsidRPr="00A95F54">
        <w:rPr>
          <w:rFonts w:ascii="Times New Roman" w:hAnsi="Times New Roman" w:cs="Times New Roman"/>
          <w:sz w:val="24"/>
          <w:szCs w:val="24"/>
        </w:rPr>
        <w:t xml:space="preserve">, Кто-кто в деревеньке живет (10.10ю2012, </w:t>
      </w:r>
      <w:proofErr w:type="spellStart"/>
      <w:r w:rsidR="00391F83" w:rsidRPr="00A95F54">
        <w:rPr>
          <w:rFonts w:ascii="Times New Roman" w:hAnsi="Times New Roman" w:cs="Times New Roman"/>
          <w:sz w:val="24"/>
          <w:szCs w:val="24"/>
        </w:rPr>
        <w:t>А.Антипина</w:t>
      </w:r>
      <w:proofErr w:type="spellEnd"/>
      <w:r w:rsidR="00391F83" w:rsidRPr="00A95F54">
        <w:rPr>
          <w:rFonts w:ascii="Times New Roman" w:hAnsi="Times New Roman" w:cs="Times New Roman"/>
          <w:sz w:val="24"/>
          <w:szCs w:val="24"/>
        </w:rPr>
        <w:t>).</w:t>
      </w:r>
    </w:p>
    <w:p w:rsidR="00BB0020" w:rsidRPr="00BB0020" w:rsidRDefault="00061077" w:rsidP="00BB002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BB0020" w:rsidRPr="00BB0020">
        <w:rPr>
          <w:rFonts w:ascii="Times New Roman" w:hAnsi="Times New Roman" w:cs="Times New Roman"/>
          <w:b/>
          <w:sz w:val="24"/>
          <w:szCs w:val="24"/>
        </w:rPr>
        <w:t xml:space="preserve"> Содержание: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 xml:space="preserve">1.О деятельности Районного Фонда социальной поддержки. </w:t>
      </w:r>
      <w:r w:rsidRPr="00BB0020">
        <w:rPr>
          <w:rFonts w:ascii="Times New Roman" w:hAnsi="Times New Roman" w:cs="Times New Roman"/>
          <w:sz w:val="24"/>
          <w:szCs w:val="24"/>
        </w:rPr>
        <w:t>Миссия и задачи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0020">
        <w:rPr>
          <w:rFonts w:ascii="Times New Roman" w:hAnsi="Times New Roman" w:cs="Times New Roman"/>
          <w:sz w:val="24"/>
          <w:szCs w:val="24"/>
        </w:rPr>
        <w:t>стр.</w:t>
      </w:r>
      <w:r w:rsidR="00B70E50">
        <w:rPr>
          <w:rFonts w:ascii="Times New Roman" w:hAnsi="Times New Roman" w:cs="Times New Roman"/>
          <w:sz w:val="24"/>
          <w:szCs w:val="24"/>
        </w:rPr>
        <w:t>2-4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020">
        <w:rPr>
          <w:rFonts w:ascii="Times New Roman" w:hAnsi="Times New Roman" w:cs="Times New Roman"/>
          <w:sz w:val="24"/>
          <w:szCs w:val="24"/>
        </w:rPr>
        <w:t>2.</w:t>
      </w:r>
      <w:r w:rsidRPr="00BB002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B0020">
        <w:rPr>
          <w:rFonts w:ascii="Times New Roman" w:hAnsi="Times New Roman" w:cs="Times New Roman"/>
          <w:sz w:val="24"/>
          <w:szCs w:val="24"/>
        </w:rPr>
        <w:t>Организационная структура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020">
        <w:rPr>
          <w:rFonts w:ascii="Times New Roman" w:hAnsi="Times New Roman" w:cs="Times New Roman"/>
          <w:sz w:val="24"/>
          <w:szCs w:val="24"/>
        </w:rPr>
        <w:t xml:space="preserve"> стр.</w:t>
      </w:r>
      <w:r w:rsidR="00B70E50">
        <w:rPr>
          <w:rFonts w:ascii="Times New Roman" w:hAnsi="Times New Roman" w:cs="Times New Roman"/>
          <w:sz w:val="24"/>
          <w:szCs w:val="24"/>
        </w:rPr>
        <w:t>4</w:t>
      </w:r>
    </w:p>
    <w:p w:rsidR="00BB0020" w:rsidRPr="00BB0020" w:rsidRDefault="00BB0020" w:rsidP="00BB0020">
      <w:pPr>
        <w:tabs>
          <w:tab w:val="left" w:pos="106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3. Общественная проблема, над решением которой работает организация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B0020">
        <w:rPr>
          <w:rFonts w:ascii="Times New Roman" w:hAnsi="Times New Roman" w:cs="Times New Roman"/>
          <w:sz w:val="24"/>
          <w:szCs w:val="24"/>
        </w:rPr>
        <w:t xml:space="preserve"> </w:t>
      </w:r>
      <w:r w:rsidRPr="00BB0020">
        <w:rPr>
          <w:rFonts w:ascii="Times New Roman" w:hAnsi="Times New Roman" w:cs="Times New Roman"/>
          <w:bCs/>
          <w:sz w:val="24"/>
          <w:szCs w:val="24"/>
        </w:rPr>
        <w:t>стр.</w:t>
      </w:r>
      <w:r w:rsidR="00B70E50">
        <w:rPr>
          <w:rFonts w:ascii="Times New Roman" w:hAnsi="Times New Roman" w:cs="Times New Roman"/>
          <w:bCs/>
          <w:sz w:val="24"/>
          <w:szCs w:val="24"/>
        </w:rPr>
        <w:t>4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4. Целевая группа</w:t>
      </w:r>
      <w:r w:rsidRPr="00BB0020">
        <w:rPr>
          <w:rFonts w:ascii="Times New Roman" w:hAnsi="Times New Roman" w:cs="Times New Roman"/>
          <w:sz w:val="24"/>
          <w:szCs w:val="24"/>
        </w:rPr>
        <w:t xml:space="preserve"> </w:t>
      </w:r>
      <w:r w:rsidRPr="00BB0020">
        <w:rPr>
          <w:rFonts w:ascii="Times New Roman" w:hAnsi="Times New Roman" w:cs="Times New Roman"/>
          <w:bCs/>
          <w:sz w:val="24"/>
          <w:szCs w:val="24"/>
        </w:rPr>
        <w:t>стр.</w:t>
      </w:r>
      <w:r w:rsidR="00B70E50">
        <w:rPr>
          <w:rFonts w:ascii="Times New Roman" w:hAnsi="Times New Roman" w:cs="Times New Roman"/>
          <w:bCs/>
          <w:sz w:val="24"/>
          <w:szCs w:val="24"/>
        </w:rPr>
        <w:t>5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5. Наши партнеры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B0020">
        <w:rPr>
          <w:rFonts w:ascii="Times New Roman" w:hAnsi="Times New Roman" w:cs="Times New Roman"/>
          <w:sz w:val="24"/>
          <w:szCs w:val="24"/>
        </w:rPr>
        <w:t xml:space="preserve"> </w:t>
      </w:r>
      <w:r w:rsidRPr="00BB0020">
        <w:rPr>
          <w:rFonts w:ascii="Times New Roman" w:hAnsi="Times New Roman" w:cs="Times New Roman"/>
          <w:bCs/>
          <w:sz w:val="24"/>
          <w:szCs w:val="24"/>
        </w:rPr>
        <w:t>стр.</w:t>
      </w:r>
      <w:r w:rsidR="00B70E50">
        <w:rPr>
          <w:rFonts w:ascii="Times New Roman" w:hAnsi="Times New Roman" w:cs="Times New Roman"/>
          <w:bCs/>
          <w:sz w:val="24"/>
          <w:szCs w:val="24"/>
        </w:rPr>
        <w:t>5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6. Контакты и реквизиты Ф</w:t>
      </w:r>
      <w:r>
        <w:rPr>
          <w:rFonts w:ascii="Times New Roman" w:hAnsi="Times New Roman" w:cs="Times New Roman"/>
          <w:bCs/>
          <w:sz w:val="24"/>
          <w:szCs w:val="24"/>
        </w:rPr>
        <w:t>онда, стр.</w:t>
      </w:r>
      <w:r w:rsidR="00B70E50">
        <w:rPr>
          <w:rFonts w:ascii="Times New Roman" w:hAnsi="Times New Roman" w:cs="Times New Roman"/>
          <w:bCs/>
          <w:sz w:val="24"/>
          <w:szCs w:val="24"/>
        </w:rPr>
        <w:t>5-6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7.</w:t>
      </w:r>
      <w:r w:rsidRPr="00BB0020">
        <w:rPr>
          <w:rFonts w:ascii="Times New Roman" w:hAnsi="Times New Roman" w:cs="Times New Roman"/>
          <w:sz w:val="24"/>
          <w:szCs w:val="24"/>
        </w:rPr>
        <w:t xml:space="preserve"> </w:t>
      </w:r>
      <w:r w:rsidRPr="00BB0020">
        <w:rPr>
          <w:rFonts w:ascii="Times New Roman" w:hAnsi="Times New Roman" w:cs="Times New Roman"/>
          <w:bCs/>
          <w:sz w:val="24"/>
          <w:szCs w:val="24"/>
        </w:rPr>
        <w:t>О публикациях в СМИ</w:t>
      </w:r>
      <w:r>
        <w:rPr>
          <w:rFonts w:ascii="Times New Roman" w:hAnsi="Times New Roman" w:cs="Times New Roman"/>
          <w:bCs/>
          <w:sz w:val="24"/>
          <w:szCs w:val="24"/>
        </w:rPr>
        <w:t>, стр.</w:t>
      </w:r>
      <w:r w:rsidR="00B70E50">
        <w:rPr>
          <w:rFonts w:ascii="Times New Roman" w:hAnsi="Times New Roman" w:cs="Times New Roman"/>
          <w:bCs/>
          <w:sz w:val="24"/>
          <w:szCs w:val="24"/>
        </w:rPr>
        <w:t>6</w:t>
      </w:r>
    </w:p>
    <w:p w:rsidR="00BB0020" w:rsidRPr="00BB0020" w:rsidRDefault="00BB002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8. Приложения:</w:t>
      </w:r>
    </w:p>
    <w:p w:rsidR="00B70E50" w:rsidRDefault="00BB002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020">
        <w:rPr>
          <w:rFonts w:ascii="Times New Roman" w:hAnsi="Times New Roman" w:cs="Times New Roman"/>
          <w:bCs/>
          <w:sz w:val="24"/>
          <w:szCs w:val="24"/>
        </w:rPr>
        <w:t>-  Приложение 1:</w:t>
      </w:r>
      <w:r w:rsidR="00F02823">
        <w:rPr>
          <w:rFonts w:ascii="Times New Roman" w:hAnsi="Times New Roman" w:cs="Times New Roman"/>
          <w:bCs/>
          <w:sz w:val="24"/>
          <w:szCs w:val="24"/>
        </w:rPr>
        <w:t xml:space="preserve"> Бюджет РФСП, 2012г., стр. 8-11</w:t>
      </w:r>
    </w:p>
    <w:p w:rsidR="00BB0020" w:rsidRPr="00BB0020" w:rsidRDefault="00B70E50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Приложение 2:</w:t>
      </w:r>
      <w:r w:rsidR="00BB0020" w:rsidRPr="00BB0020">
        <w:rPr>
          <w:rFonts w:ascii="Times New Roman" w:hAnsi="Times New Roman" w:cs="Times New Roman"/>
          <w:bCs/>
          <w:sz w:val="24"/>
          <w:szCs w:val="24"/>
        </w:rPr>
        <w:t xml:space="preserve"> СМИ - о деятельности районного фонда, НКО, о проектной деятельности в Красновишерском районе,  2012 год</w:t>
      </w:r>
      <w:r w:rsidR="00BB0020">
        <w:rPr>
          <w:rFonts w:ascii="Times New Roman" w:hAnsi="Times New Roman" w:cs="Times New Roman"/>
          <w:bCs/>
          <w:sz w:val="24"/>
          <w:szCs w:val="24"/>
        </w:rPr>
        <w:t>, стр.</w:t>
      </w:r>
      <w:r w:rsidR="00F02823">
        <w:rPr>
          <w:rFonts w:ascii="Times New Roman" w:hAnsi="Times New Roman" w:cs="Times New Roman"/>
          <w:bCs/>
          <w:sz w:val="24"/>
          <w:szCs w:val="24"/>
        </w:rPr>
        <w:t>12-13</w:t>
      </w:r>
    </w:p>
    <w:p w:rsidR="00BB0020" w:rsidRPr="00BB0020" w:rsidRDefault="0014026D" w:rsidP="00BB002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bookmarkEnd w:id="0"/>
      <w:r w:rsidR="00BB0020" w:rsidRPr="00BB002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70E50">
        <w:rPr>
          <w:rFonts w:ascii="Times New Roman" w:hAnsi="Times New Roman" w:cs="Times New Roman"/>
          <w:bCs/>
          <w:sz w:val="24"/>
          <w:szCs w:val="24"/>
        </w:rPr>
        <w:t>3</w:t>
      </w:r>
      <w:r w:rsidR="00BB0020" w:rsidRPr="00BB0020">
        <w:rPr>
          <w:rFonts w:ascii="Times New Roman" w:hAnsi="Times New Roman" w:cs="Times New Roman"/>
          <w:bCs/>
          <w:sz w:val="24"/>
          <w:szCs w:val="24"/>
        </w:rPr>
        <w:t xml:space="preserve">: Фото </w:t>
      </w:r>
      <w:r w:rsidR="003B3994">
        <w:rPr>
          <w:rFonts w:ascii="Times New Roman" w:hAnsi="Times New Roman" w:cs="Times New Roman"/>
          <w:bCs/>
          <w:sz w:val="24"/>
          <w:szCs w:val="24"/>
        </w:rPr>
        <w:t xml:space="preserve">членов правления и фото </w:t>
      </w:r>
      <w:r w:rsidR="00BB0020" w:rsidRPr="00BB0020">
        <w:rPr>
          <w:rFonts w:ascii="Times New Roman" w:hAnsi="Times New Roman" w:cs="Times New Roman"/>
          <w:bCs/>
          <w:sz w:val="24"/>
          <w:szCs w:val="24"/>
        </w:rPr>
        <w:t xml:space="preserve">с мероприятий, проводимых </w:t>
      </w:r>
      <w:proofErr w:type="gramStart"/>
      <w:r w:rsidR="00BB0020" w:rsidRPr="00BB002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BB0020" w:rsidRPr="00BB0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B0020" w:rsidRPr="00BB0020">
        <w:rPr>
          <w:rFonts w:ascii="Times New Roman" w:hAnsi="Times New Roman" w:cs="Times New Roman"/>
          <w:bCs/>
          <w:sz w:val="24"/>
          <w:szCs w:val="24"/>
        </w:rPr>
        <w:t>Красновишерском</w:t>
      </w:r>
      <w:proofErr w:type="gramEnd"/>
      <w:r w:rsidR="00BB0020" w:rsidRPr="00BB0020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с участием Фонда.</w:t>
      </w:r>
    </w:p>
    <w:p w:rsidR="00061077" w:rsidRDefault="00061077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020" w:rsidRDefault="00BB0020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020" w:rsidRDefault="00BB0020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020" w:rsidRPr="003472FD" w:rsidRDefault="00BB0020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077" w:rsidRPr="003472FD" w:rsidRDefault="00061077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Президент районного фонда</w:t>
      </w:r>
    </w:p>
    <w:p w:rsidR="00061077" w:rsidRPr="003472FD" w:rsidRDefault="00061077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социальной поддержки</w:t>
      </w:r>
      <w:r w:rsidR="003472FD" w:rsidRPr="00347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472FD">
        <w:rPr>
          <w:rFonts w:ascii="Times New Roman" w:hAnsi="Times New Roman" w:cs="Times New Roman"/>
          <w:sz w:val="24"/>
          <w:szCs w:val="24"/>
        </w:rPr>
        <w:t>Г.</w:t>
      </w:r>
      <w:r w:rsidR="003472FD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Pr="003472FD">
        <w:rPr>
          <w:rFonts w:ascii="Times New Roman" w:hAnsi="Times New Roman" w:cs="Times New Roman"/>
          <w:sz w:val="24"/>
          <w:szCs w:val="24"/>
        </w:rPr>
        <w:t>А.</w:t>
      </w:r>
      <w:r w:rsidR="003472FD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Pr="003472FD">
        <w:rPr>
          <w:rFonts w:ascii="Times New Roman" w:hAnsi="Times New Roman" w:cs="Times New Roman"/>
          <w:sz w:val="24"/>
          <w:szCs w:val="24"/>
        </w:rPr>
        <w:t>Иванова</w:t>
      </w:r>
    </w:p>
    <w:p w:rsidR="00061077" w:rsidRPr="003472FD" w:rsidRDefault="00061077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077" w:rsidRPr="003472FD" w:rsidRDefault="00061077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077" w:rsidRDefault="00061077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5F54" w:rsidRDefault="00A95F54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994" w:rsidRDefault="003B3994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994" w:rsidRDefault="003B3994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994" w:rsidRDefault="003B3994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994" w:rsidRDefault="003B3994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М.А.Бондаренко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проекта по участию РФСП в </w:t>
      </w:r>
      <w:r w:rsidRPr="003B3994">
        <w:rPr>
          <w:rFonts w:ascii="Times New Roman" w:hAnsi="Times New Roman" w:cs="Times New Roman"/>
          <w:sz w:val="24"/>
          <w:szCs w:val="24"/>
        </w:rPr>
        <w:t>Программе развития фондов местных сообществ 2007-2012г.г.</w:t>
      </w:r>
      <w:r w:rsidRPr="003B3994">
        <w:rPr>
          <w:rFonts w:ascii="Times New Roman" w:hAnsi="Times New Roman" w:cs="Times New Roman"/>
          <w:bCs/>
          <w:sz w:val="24"/>
          <w:szCs w:val="24"/>
        </w:rPr>
        <w:t xml:space="preserve"> (направление «Инициатива») при финансовой поддержке Благотворительного фонда «</w:t>
      </w:r>
      <w:proofErr w:type="spellStart"/>
      <w:r w:rsidRPr="003B3994">
        <w:rPr>
          <w:rFonts w:ascii="Times New Roman" w:hAnsi="Times New Roman" w:cs="Times New Roman"/>
          <w:bCs/>
          <w:sz w:val="24"/>
          <w:szCs w:val="24"/>
        </w:rPr>
        <w:t>Чаритиз</w:t>
      </w:r>
      <w:proofErr w:type="spellEnd"/>
      <w:r w:rsidRPr="003B39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994">
        <w:rPr>
          <w:rFonts w:ascii="Times New Roman" w:hAnsi="Times New Roman" w:cs="Times New Roman"/>
          <w:bCs/>
          <w:sz w:val="24"/>
          <w:szCs w:val="24"/>
        </w:rPr>
        <w:t>Эйд</w:t>
      </w:r>
      <w:proofErr w:type="spellEnd"/>
      <w:r w:rsidRPr="003B39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3994">
        <w:rPr>
          <w:rFonts w:ascii="Times New Roman" w:hAnsi="Times New Roman" w:cs="Times New Roman"/>
          <w:bCs/>
          <w:sz w:val="24"/>
          <w:szCs w:val="24"/>
        </w:rPr>
        <w:t>Фаундейшн</w:t>
      </w:r>
      <w:proofErr w:type="spellEnd"/>
      <w:r w:rsidRPr="003B3994">
        <w:rPr>
          <w:rFonts w:ascii="Times New Roman" w:hAnsi="Times New Roman" w:cs="Times New Roman"/>
          <w:bCs/>
          <w:sz w:val="24"/>
          <w:szCs w:val="24"/>
        </w:rPr>
        <w:t>» (</w:t>
      </w:r>
      <w:r w:rsidRPr="003B3994">
        <w:rPr>
          <w:rFonts w:ascii="Times New Roman" w:hAnsi="Times New Roman" w:cs="Times New Roman"/>
          <w:bCs/>
          <w:sz w:val="24"/>
          <w:szCs w:val="24"/>
          <w:lang w:val="en-US"/>
        </w:rPr>
        <w:t>CAF</w:t>
      </w:r>
      <w:r w:rsidRPr="003B3994">
        <w:rPr>
          <w:rFonts w:ascii="Times New Roman" w:hAnsi="Times New Roman" w:cs="Times New Roman"/>
          <w:bCs/>
          <w:sz w:val="24"/>
          <w:szCs w:val="24"/>
        </w:rPr>
        <w:t xml:space="preserve"> в Москве).</w:t>
      </w:r>
    </w:p>
    <w:p w:rsidR="00BB0020" w:rsidRDefault="00BB0020" w:rsidP="003472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823" w:rsidRDefault="00F02823">
      <w:pPr>
        <w:rPr>
          <w:rFonts w:ascii="Times New Roman" w:hAnsi="Times New Roman" w:cs="Times New Roman"/>
          <w:b/>
          <w:sz w:val="24"/>
          <w:szCs w:val="24"/>
        </w:rPr>
        <w:sectPr w:rsidR="00F02823" w:rsidSect="00F02823">
          <w:footerReference w:type="default" r:id="rId10"/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F02823" w:rsidRDefault="00F02823" w:rsidP="00F02823">
      <w:pPr>
        <w:spacing w:after="0"/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</w:t>
      </w:r>
    </w:p>
    <w:p w:rsidR="00F02823" w:rsidRDefault="00F02823" w:rsidP="00F02823">
      <w:pPr>
        <w:spacing w:after="0"/>
        <w:jc w:val="right"/>
        <w:outlineLvl w:val="0"/>
        <w:rPr>
          <w:b/>
        </w:rPr>
      </w:pPr>
      <w:r>
        <w:rPr>
          <w:b/>
        </w:rPr>
        <w:t>к публичному отчету  РФСП, 2012г</w:t>
      </w:r>
    </w:p>
    <w:p w:rsidR="00F02823" w:rsidRDefault="00F02823" w:rsidP="00F02823">
      <w:pPr>
        <w:spacing w:after="0"/>
        <w:jc w:val="center"/>
        <w:outlineLvl w:val="0"/>
        <w:rPr>
          <w:b/>
        </w:rPr>
      </w:pPr>
      <w:r>
        <w:rPr>
          <w:b/>
        </w:rPr>
        <w:t xml:space="preserve">РАЙОННЫЙ ФОНД СОЦИАЛЬНОЙ ПОДДЕРЖКИ. </w:t>
      </w:r>
    </w:p>
    <w:p w:rsidR="00F02823" w:rsidRDefault="00F02823" w:rsidP="00F02823">
      <w:pPr>
        <w:spacing w:after="0"/>
        <w:jc w:val="center"/>
        <w:outlineLvl w:val="0"/>
        <w:rPr>
          <w:b/>
        </w:rPr>
      </w:pPr>
      <w:proofErr w:type="spellStart"/>
      <w:r>
        <w:rPr>
          <w:b/>
        </w:rPr>
        <w:t>Красновишерский</w:t>
      </w:r>
      <w:proofErr w:type="spellEnd"/>
      <w:r>
        <w:rPr>
          <w:b/>
        </w:rPr>
        <w:t xml:space="preserve"> муниципальный район Пермского края.</w:t>
      </w:r>
    </w:p>
    <w:p w:rsidR="00F02823" w:rsidRDefault="00F02823" w:rsidP="00F02823">
      <w:pPr>
        <w:tabs>
          <w:tab w:val="center" w:pos="7285"/>
          <w:tab w:val="left" w:pos="8610"/>
        </w:tabs>
        <w:spacing w:after="0"/>
        <w:outlineLvl w:val="0"/>
        <w:rPr>
          <w:b/>
        </w:rPr>
      </w:pPr>
      <w:r>
        <w:rPr>
          <w:b/>
        </w:rPr>
        <w:tab/>
        <w:t>Бюджет 2012 года.</w:t>
      </w:r>
      <w:r>
        <w:rPr>
          <w:b/>
        </w:rPr>
        <w:tab/>
      </w:r>
    </w:p>
    <w:p w:rsidR="00F02823" w:rsidRDefault="00F02823" w:rsidP="00F02823">
      <w:pPr>
        <w:jc w:val="center"/>
        <w:rPr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240"/>
        <w:gridCol w:w="1276"/>
        <w:gridCol w:w="1843"/>
        <w:gridCol w:w="2835"/>
        <w:gridCol w:w="4819"/>
      </w:tblGrid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Сумма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Руководитель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Примечание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Исполнение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22.03.2012</w:t>
            </w:r>
          </w:p>
          <w:p w:rsidR="00F02823" w:rsidRDefault="00F02823">
            <w:pPr>
              <w:jc w:val="both"/>
            </w:pPr>
            <w:r>
              <w:t>09.04.2012</w:t>
            </w:r>
          </w:p>
          <w:p w:rsidR="00F02823" w:rsidRDefault="00F02823">
            <w:pPr>
              <w:jc w:val="both"/>
            </w:pPr>
            <w:r>
              <w:t>08.08.2012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08.10.2012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Администрация губернатора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17 000</w:t>
            </w:r>
          </w:p>
          <w:p w:rsidR="00F02823" w:rsidRDefault="00F02823">
            <w:pPr>
              <w:jc w:val="both"/>
            </w:pPr>
            <w:r>
              <w:t>82 000</w:t>
            </w:r>
          </w:p>
          <w:p w:rsidR="00F02823" w:rsidRDefault="00F02823">
            <w:pPr>
              <w:jc w:val="both"/>
            </w:pPr>
            <w:r>
              <w:t>77 000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Совет ветеранов Зайкова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 xml:space="preserve">Субсидия на выполнение </w:t>
            </w:r>
            <w:proofErr w:type="spellStart"/>
            <w:r>
              <w:t>гос.задания</w:t>
            </w:r>
            <w:proofErr w:type="spellEnd"/>
            <w:r>
              <w:t xml:space="preserve"> поддержка патриотических ценностей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На оплату труда совету ветеранов и отчисление взносов было направлено- 88 000 руб., на проведение мероприятий для ветеранов войны и труда города и сельских местностей было направлено 80 000 руб., на оплату 2 путевок на теплоход для ветерана войны и члена правления совета ветеранов, направлено 25 000 руб.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22.03.2012</w:t>
            </w:r>
          </w:p>
          <w:p w:rsidR="00F02823" w:rsidRDefault="00F02823">
            <w:pPr>
              <w:jc w:val="both"/>
            </w:pPr>
            <w:r>
              <w:t>27.03.2012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25.12.2012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Районное финансовое управление</w:t>
            </w:r>
          </w:p>
          <w:p w:rsidR="00F02823" w:rsidRDefault="00F02823">
            <w:pPr>
              <w:jc w:val="both"/>
            </w:pP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2 150 000</w:t>
            </w:r>
          </w:p>
          <w:p w:rsidR="00F02823" w:rsidRDefault="00F02823">
            <w:pPr>
              <w:jc w:val="both"/>
            </w:pPr>
            <w:r>
              <w:t>250 000</w:t>
            </w:r>
          </w:p>
          <w:p w:rsidR="00F02823" w:rsidRDefault="00F02823">
            <w:pPr>
              <w:jc w:val="both"/>
            </w:pPr>
            <w:r>
              <w:t>1 896 400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Директор проекта Степаненко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Реализация социально значимого проекта «Вишера-порт», победителя краевого конкурса «Территория культуры Пермского края»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 xml:space="preserve">Денежные средства направлены на оплату поставщикам за оказанные услуги по благоустройству архитектурно-ландшафтного комплекса «Хранители земли </w:t>
            </w:r>
            <w:proofErr w:type="spellStart"/>
            <w:r>
              <w:t>Вишерской</w:t>
            </w:r>
            <w:proofErr w:type="spellEnd"/>
            <w:r>
              <w:t xml:space="preserve">», эспланада напротив здания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района – 2 270 000 руб., церемония открытия программы «Вишера-порт» - 50 000 руб., конкурс «Тайные знаки» – 40 000 руб., фестиваль «Черники и черничного пирога» - 40 000 руб.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1 896 400 руб. направлены на благоустройство площади у администрации района.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lastRenderedPageBreak/>
              <w:t>19.04.2012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ОАО «Соликамскбумпром»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Себелев</w:t>
            </w:r>
            <w:proofErr w:type="spellEnd"/>
            <w: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t xml:space="preserve">Проект </w:t>
            </w:r>
            <w:r>
              <w:rPr>
                <w:bCs/>
                <w:color w:val="000000"/>
              </w:rPr>
              <w:t>Межмуниципальный фестиваль воскресных школ «Пасхальная радость»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Проведение фестиваля воскресных школ «Пасхальная радость» (приобретение сувениров, расходных материалов, оплата труда)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23.04.2012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28.12.2012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Администрация губернатора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102 258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43825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Собянина</w:t>
            </w:r>
            <w:proofErr w:type="spellEnd"/>
            <w:r>
              <w:t xml:space="preserve">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«Из легенды в жизнь»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Приобретение оборудования, костюмов, изготовление кукол, ширм для кукольного театра, перевод сказок на коми-</w:t>
            </w:r>
            <w:proofErr w:type="spellStart"/>
            <w:r>
              <w:t>язьвинский</w:t>
            </w:r>
            <w:proofErr w:type="spellEnd"/>
            <w:r>
              <w:t xml:space="preserve"> язык, оплата труда бухгалтеру проекта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03.05.2012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rPr>
                <w:sz w:val="24"/>
                <w:szCs w:val="24"/>
              </w:rPr>
            </w:pPr>
            <w:r>
              <w:t>ОАО «Соликамскбумпром»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18 500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Седавных</w:t>
            </w:r>
            <w:proofErr w:type="spellEnd"/>
            <w: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«Садоводы Вишеры»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Приобретение пилы-болгарки для нужд садоводческого товарищества «Сад бумажник», расходных материалов, призы для участников праздника. Проведена очистка территории.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04.05.2012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Западно-Уральский банк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Совет ветеранов Зайкова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 xml:space="preserve">Благотворительная помощь ветеранам ВОВ к 9 Мая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Денежные средства направлены на материальную поддержку ветеранов войны.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11.04.2012</w:t>
            </w:r>
          </w:p>
          <w:p w:rsidR="00F02823" w:rsidRDefault="00F02823">
            <w:pPr>
              <w:jc w:val="both"/>
            </w:pPr>
            <w:r>
              <w:t>18.07.2012</w:t>
            </w:r>
          </w:p>
          <w:p w:rsidR="00F02823" w:rsidRDefault="00F02823">
            <w:pPr>
              <w:jc w:val="both"/>
            </w:pPr>
            <w:r>
              <w:t>28.09.2012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27.12.2012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Министерство культуры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1 500 000</w:t>
            </w:r>
          </w:p>
          <w:p w:rsidR="00F02823" w:rsidRDefault="00F02823">
            <w:pPr>
              <w:jc w:val="both"/>
            </w:pPr>
            <w:r>
              <w:t>3 500 000</w:t>
            </w:r>
          </w:p>
          <w:p w:rsidR="00F02823" w:rsidRDefault="00F02823">
            <w:pPr>
              <w:jc w:val="both"/>
            </w:pPr>
            <w:r>
              <w:t>2 000 000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Директор проекта Степаненко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Реализация социально значимого проекта «Вишера-порт», победителя краевого конкурса «Территория культуры Пермского края»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 xml:space="preserve">Денежные средства направлены на оплату поставщикам за оказанные услуги по благоустройству архитектурно-ландшафтного комплекса «Хранители земли </w:t>
            </w:r>
            <w:proofErr w:type="spellStart"/>
            <w:r>
              <w:t>Вишерской</w:t>
            </w:r>
            <w:proofErr w:type="spellEnd"/>
            <w:r>
              <w:t xml:space="preserve">», эспланада напротив здания Администрации </w:t>
            </w:r>
            <w:proofErr w:type="spellStart"/>
            <w:r>
              <w:t>Красновишерского</w:t>
            </w:r>
            <w:proofErr w:type="spellEnd"/>
            <w:r>
              <w:t xml:space="preserve"> района – 1</w:t>
            </w:r>
            <w:r>
              <w:rPr>
                <w:lang w:val="en-US"/>
              </w:rPr>
              <w:t> </w:t>
            </w:r>
            <w:r>
              <w:t>047</w:t>
            </w:r>
            <w:r>
              <w:rPr>
                <w:lang w:val="en-US"/>
              </w:rPr>
              <w:t> </w:t>
            </w:r>
            <w:r>
              <w:t xml:space="preserve">059.71 руб., строительство изб этно-парка в парке -1 171 656,29 руб., приобретено оборудование для театра кукол – 156 439 руб., для архитектурного отдела – 104369 руб. Проведены мероприятия «Богатыри земли </w:t>
            </w:r>
            <w:proofErr w:type="spellStart"/>
            <w:r>
              <w:t>Вишерской</w:t>
            </w:r>
            <w:proofErr w:type="spellEnd"/>
            <w:r>
              <w:t xml:space="preserve">» - лазерное шоу, праздник «Черники </w:t>
            </w:r>
            <w:r>
              <w:lastRenderedPageBreak/>
              <w:t xml:space="preserve">и черничного пирога», комплекс мероприятий «Город-лагерь, город-сад», фестиваль </w:t>
            </w:r>
            <w:proofErr w:type="spellStart"/>
            <w:r>
              <w:t>киноантропологии</w:t>
            </w:r>
            <w:proofErr w:type="spellEnd"/>
            <w:r>
              <w:t xml:space="preserve">. Проведена оцифровка стеклянных негативов времен строительства </w:t>
            </w:r>
            <w:proofErr w:type="spellStart"/>
            <w:r>
              <w:t>бумкомбината</w:t>
            </w:r>
            <w:proofErr w:type="spellEnd"/>
            <w:r>
              <w:t xml:space="preserve"> </w:t>
            </w:r>
            <w:proofErr w:type="spellStart"/>
            <w:r>
              <w:t>Вишхимз</w:t>
            </w:r>
            <w:proofErr w:type="spellEnd"/>
            <w:r>
              <w:t>. Подготовлены и выпущены книги «</w:t>
            </w:r>
            <w:proofErr w:type="spellStart"/>
            <w:r>
              <w:t>Вишерские</w:t>
            </w:r>
            <w:proofErr w:type="spellEnd"/>
            <w:r>
              <w:t xml:space="preserve"> богатыри» и «Хрупкая летопись». Проведен ремонт в библиотеке и создана мемориальная экспозиция. Информационные расходы по проекту и оплата работы дирекции.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lastRenderedPageBreak/>
              <w:t>25.05.2012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ООО «Лукойл-Пермь»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121 000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Кадыш</w:t>
            </w:r>
            <w:proofErr w:type="spellEnd"/>
            <w:r>
              <w:t xml:space="preserve">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«Слышен голос из прекрасного далека»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Приобретение оборудования связи -105530 руб., транспортные услуги - 15000 руб., услуги банка - 470 руб.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25.05.2012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ООО «Лукойл-Пермь»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Себелев</w:t>
            </w:r>
            <w:proofErr w:type="spellEnd"/>
            <w: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«Воскресная школа- источник духовного возрождения»</w:t>
            </w:r>
            <w:r>
              <w:rPr>
                <w:bCs/>
                <w:color w:val="000000"/>
              </w:rPr>
              <w:t>- 2 этап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Мероприятия по строительству здания Воскресной школы при Петро - Павловском Приходе. Приобретены строительные материалы, двери, мебель.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12.07.2012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Районное 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Ничков</w:t>
            </w:r>
            <w:proofErr w:type="spellEnd"/>
            <w: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«Святой источник»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Строительство купели святого источника у церкви, приобретены материалы для строительства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12.07.2012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Районное финансовое управление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30 000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Себелев</w:t>
            </w:r>
            <w:proofErr w:type="spellEnd"/>
            <w:r>
              <w:t xml:space="preserve">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«Воскресная школа- источник духовного возрождения»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Мероприятия по строительству здания Воскресной школы при Петро- Павловском Приходе. Приобретены и установлены окна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23.08.2012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НП «Альянс фондов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Бондаренко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 xml:space="preserve">Конкурс «Деревенька моя» в рамках проекта «Региональный фестиваль </w:t>
            </w:r>
            <w:r>
              <w:lastRenderedPageBreak/>
              <w:t>сельских поселений»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Приобретены материалы и оборудование для проведения конкурса «Деревенька моя» КДЦ </w:t>
            </w:r>
            <w:proofErr w:type="spellStart"/>
            <w:r>
              <w:t>Усть-Язьвинского</w:t>
            </w:r>
            <w:proofErr w:type="spellEnd"/>
            <w:r>
              <w:t>, Верх-</w:t>
            </w:r>
            <w:proofErr w:type="spellStart"/>
            <w:r>
              <w:t>Язьвинского</w:t>
            </w:r>
            <w:proofErr w:type="spellEnd"/>
            <w:r>
              <w:t xml:space="preserve"> сельских </w:t>
            </w:r>
            <w:r>
              <w:lastRenderedPageBreak/>
              <w:t xml:space="preserve">поселений, библиотечная система. 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lastRenderedPageBreak/>
              <w:t>24.08.2012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Районное финансовое управление</w:t>
            </w: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Кондакова</w:t>
            </w:r>
            <w:proofErr w:type="spellEnd"/>
            <w: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«Счастливое детство»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 xml:space="preserve">Были проведены мероприятия для детей из неблагополучных семей. Проведена спортивно-развлекательная программа «Веселые старты», проведен мастер-класс по </w:t>
            </w:r>
            <w:proofErr w:type="spellStart"/>
            <w:r>
              <w:t>квилингу</w:t>
            </w:r>
            <w:proofErr w:type="spellEnd"/>
            <w:r>
              <w:t>, организован поход в бассейн. Приобретены расходные материалы, призы, произведена оплата труда руководителю проекта и бухгалтеру.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24.08.2012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Районное 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Захарова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Проект «Помощь – адресно»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Оказана материальная помощь социально не защищенным категориям граждан. Обратились за помощью по ремонту квартир 9 человек, заявления рассматривались комиссией при Администрации района.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21.12.2012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ОАО «Соликамскбумпром»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7 400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Лебедева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Благотворительная помощь инвалидам (психоневрологический интернат).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  <w:r>
              <w:t>Приобретены новогодние костюмы и украшения на елку</w:t>
            </w:r>
          </w:p>
        </w:tc>
      </w:tr>
      <w:tr w:rsidR="00F02823" w:rsidTr="00F02823">
        <w:trPr>
          <w:trHeight w:val="1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23" w:rsidRDefault="00F028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13 312 383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23" w:rsidRDefault="00F02823">
            <w:pPr>
              <w:jc w:val="both"/>
              <w:rPr>
                <w:sz w:val="24"/>
                <w:szCs w:val="24"/>
              </w:rPr>
            </w:pPr>
          </w:p>
        </w:tc>
      </w:tr>
    </w:tbl>
    <w:p w:rsidR="00F02823" w:rsidRDefault="00F02823" w:rsidP="00F02823">
      <w:pPr>
        <w:jc w:val="both"/>
      </w:pPr>
      <w:r>
        <w:t>Президент фонда                                                        Г.А Иванова</w:t>
      </w:r>
    </w:p>
    <w:p w:rsidR="00F02823" w:rsidRDefault="00F02823" w:rsidP="00F02823">
      <w:pPr>
        <w:jc w:val="both"/>
      </w:pPr>
      <w:r>
        <w:t xml:space="preserve">Главный бухгалтер                                                   Т.Б. </w:t>
      </w:r>
      <w:proofErr w:type="spellStart"/>
      <w:r>
        <w:t>Семерикова</w:t>
      </w:r>
      <w:proofErr w:type="spellEnd"/>
    </w:p>
    <w:p w:rsidR="00F02823" w:rsidRDefault="00F02823">
      <w:pPr>
        <w:rPr>
          <w:rFonts w:ascii="Times New Roman" w:hAnsi="Times New Roman" w:cs="Times New Roman"/>
          <w:b/>
          <w:sz w:val="24"/>
          <w:szCs w:val="24"/>
        </w:rPr>
        <w:sectPr w:rsidR="00F02823" w:rsidSect="00F0282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95F54" w:rsidRDefault="00B70E50" w:rsidP="00A95F54">
      <w:pPr>
        <w:tabs>
          <w:tab w:val="center" w:pos="5386"/>
          <w:tab w:val="left" w:pos="6765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Приложение 2</w:t>
      </w:r>
      <w:r w:rsidR="00A95F54">
        <w:rPr>
          <w:rFonts w:ascii="Times New Roman" w:hAnsi="Times New Roman" w:cs="Times New Roman"/>
          <w:b/>
          <w:sz w:val="24"/>
          <w:szCs w:val="24"/>
        </w:rPr>
        <w:tab/>
      </w:r>
    </w:p>
    <w:p w:rsidR="00F02823" w:rsidRPr="00F02823" w:rsidRDefault="00F02823" w:rsidP="00F02823">
      <w:pPr>
        <w:tabs>
          <w:tab w:val="center" w:pos="5386"/>
          <w:tab w:val="left" w:pos="6765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2823">
        <w:rPr>
          <w:rFonts w:ascii="Times New Roman" w:hAnsi="Times New Roman" w:cs="Times New Roman"/>
          <w:b/>
          <w:sz w:val="24"/>
          <w:szCs w:val="24"/>
        </w:rPr>
        <w:t>к публичному отчету РФСП, 2012г</w:t>
      </w:r>
    </w:p>
    <w:p w:rsidR="00F02823" w:rsidRDefault="00F02823" w:rsidP="00A95F54">
      <w:pPr>
        <w:tabs>
          <w:tab w:val="center" w:pos="5386"/>
          <w:tab w:val="left" w:pos="6765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F54" w:rsidRDefault="00A95F54" w:rsidP="00A95F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A4D" w:rsidRPr="00A95F54" w:rsidRDefault="00940A4D" w:rsidP="00A95F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54">
        <w:rPr>
          <w:rFonts w:ascii="Times New Roman" w:hAnsi="Times New Roman" w:cs="Times New Roman"/>
          <w:b/>
          <w:sz w:val="24"/>
          <w:szCs w:val="24"/>
        </w:rPr>
        <w:t>СМИ - о</w:t>
      </w:r>
      <w:r w:rsidR="00391F83" w:rsidRPr="00A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F54">
        <w:rPr>
          <w:rFonts w:ascii="Times New Roman" w:hAnsi="Times New Roman" w:cs="Times New Roman"/>
          <w:b/>
          <w:sz w:val="24"/>
          <w:szCs w:val="24"/>
        </w:rPr>
        <w:t xml:space="preserve">деятельности районного фонда, НКО, о </w:t>
      </w:r>
      <w:r w:rsidR="00391F83" w:rsidRPr="00A95F54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391F83" w:rsidRPr="00A95F54" w:rsidRDefault="00391F83" w:rsidP="00A95F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54">
        <w:rPr>
          <w:rFonts w:ascii="Times New Roman" w:hAnsi="Times New Roman" w:cs="Times New Roman"/>
          <w:b/>
          <w:sz w:val="24"/>
          <w:szCs w:val="24"/>
        </w:rPr>
        <w:t>в</w:t>
      </w:r>
      <w:r w:rsidR="00940A4D" w:rsidRPr="00A95F54">
        <w:rPr>
          <w:rFonts w:ascii="Times New Roman" w:hAnsi="Times New Roman" w:cs="Times New Roman"/>
          <w:b/>
          <w:sz w:val="24"/>
          <w:szCs w:val="24"/>
        </w:rPr>
        <w:t xml:space="preserve"> Красновишерском</w:t>
      </w:r>
      <w:r w:rsidRPr="00A95F5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940A4D" w:rsidRPr="00A95F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5F54">
        <w:rPr>
          <w:rFonts w:ascii="Times New Roman" w:hAnsi="Times New Roman" w:cs="Times New Roman"/>
          <w:b/>
          <w:sz w:val="24"/>
          <w:szCs w:val="24"/>
        </w:rPr>
        <w:t xml:space="preserve"> 2012 год</w:t>
      </w:r>
    </w:p>
    <w:p w:rsidR="00391F83" w:rsidRPr="00A95F54" w:rsidRDefault="00A95F54" w:rsidP="00A95F54">
      <w:pPr>
        <w:tabs>
          <w:tab w:val="left" w:pos="585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1F83" w:rsidRPr="003472FD" w:rsidRDefault="00391F83" w:rsidP="003472F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 04.01.2012 Красная Вишера №1-3:  На благо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Вишерского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края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М.А.Бондаренко</w:t>
      </w:r>
      <w:proofErr w:type="spellEnd"/>
      <w:r w:rsidR="00940A4D" w:rsidRPr="003472FD">
        <w:rPr>
          <w:rFonts w:ascii="Times New Roman" w:hAnsi="Times New Roman" w:cs="Times New Roman"/>
          <w:sz w:val="24"/>
          <w:szCs w:val="24"/>
        </w:rPr>
        <w:t>,</w:t>
      </w:r>
      <w:r w:rsidRPr="003472FD">
        <w:rPr>
          <w:rFonts w:ascii="Times New Roman" w:hAnsi="Times New Roman" w:cs="Times New Roman"/>
          <w:sz w:val="24"/>
          <w:szCs w:val="24"/>
        </w:rPr>
        <w:t xml:space="preserve"> о районном фонде социальной поддержки</w:t>
      </w:r>
      <w:r w:rsidR="00940A4D" w:rsidRPr="003472FD">
        <w:rPr>
          <w:rFonts w:ascii="Times New Roman" w:hAnsi="Times New Roman" w:cs="Times New Roman"/>
          <w:sz w:val="24"/>
          <w:szCs w:val="24"/>
        </w:rPr>
        <w:t>)</w:t>
      </w:r>
      <w:r w:rsidRPr="003472FD">
        <w:rPr>
          <w:rFonts w:ascii="Times New Roman" w:hAnsi="Times New Roman" w:cs="Times New Roman"/>
          <w:sz w:val="24"/>
          <w:szCs w:val="24"/>
        </w:rPr>
        <w:t>, тираж 4700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2.       О8.02.2012  №20-23: Объявлен Х1 конкурс ООО «Лукойл-Пермь» (</w:t>
      </w:r>
      <w:r w:rsidR="00CD0863" w:rsidRPr="003472F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Бардаков</w:t>
      </w:r>
      <w:r w:rsidR="00CD0863" w:rsidRPr="003472F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D0863" w:rsidRPr="003472FD">
        <w:rPr>
          <w:rFonts w:ascii="Times New Roman" w:hAnsi="Times New Roman" w:cs="Times New Roman"/>
          <w:sz w:val="24"/>
          <w:szCs w:val="24"/>
        </w:rPr>
        <w:t>),</w:t>
      </w:r>
      <w:r w:rsidRPr="003472FD">
        <w:rPr>
          <w:rFonts w:ascii="Times New Roman" w:hAnsi="Times New Roman" w:cs="Times New Roman"/>
          <w:sz w:val="24"/>
          <w:szCs w:val="24"/>
        </w:rPr>
        <w:t xml:space="preserve"> тираж 4870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3.      22.02.2012 №28-31:  Есть идея – реализуй!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М.А.Бондаренко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), тираж 4870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4.   22.02.2012 №28-31: Пригласительный билет на семинар о Х районном к</w:t>
      </w:r>
      <w:r w:rsidR="00BB0020">
        <w:rPr>
          <w:rFonts w:ascii="Times New Roman" w:hAnsi="Times New Roman" w:cs="Times New Roman"/>
          <w:sz w:val="24"/>
          <w:szCs w:val="24"/>
        </w:rPr>
        <w:t>онкурсе (</w:t>
      </w:r>
      <w:r w:rsidRPr="003472FD">
        <w:rPr>
          <w:rFonts w:ascii="Times New Roman" w:hAnsi="Times New Roman" w:cs="Times New Roman"/>
          <w:sz w:val="24"/>
          <w:szCs w:val="24"/>
        </w:rPr>
        <w:t>Бондаренко М.А.), тираж 4870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5.      18.04.2012 №61-65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Деревенька моя…(о коллективе самодеятельности Б-Старицкого клуба, конкурс Деревенька моя)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6.       25.04.2012 № 66-69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Картинг на Вишере (проект  «Секция автоспорта», Щеглов А.Г), тираж 4890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472FD">
        <w:rPr>
          <w:rFonts w:ascii="Times New Roman" w:hAnsi="Times New Roman" w:cs="Times New Roman"/>
          <w:sz w:val="24"/>
          <w:szCs w:val="24"/>
        </w:rPr>
        <w:t>…….25.04.2012 № 66-69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Православные инициативы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Себелев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В.В.), тираж 4890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8        25.04.2012 № 66-69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Журчи, ручеек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И.А.), тираж 4890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9.       02.05.2012 № 70-73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Во имя добрых дел (о проекте «Пасхальная радость») тираж 4900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10 ….10.05.2012 № 74-77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Есть идея? Есть деньги! (Бондаренко М.А.), тираж4910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11.     16.05.2012 № 78-81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Восемь важных дел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Н.Бардакова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), тираж 4890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12.    23.05.2012 № 82-86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Сарчик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» празднует юбилей (Г. Морозова), тираж 4890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13.    30.05.2012 № 87-90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Все только начинается (Т. Мещанинова)</w:t>
      </w:r>
      <w:r w:rsidR="002C0227" w:rsidRPr="003472FD">
        <w:rPr>
          <w:rFonts w:ascii="Times New Roman" w:hAnsi="Times New Roman" w:cs="Times New Roman"/>
          <w:sz w:val="24"/>
          <w:szCs w:val="24"/>
        </w:rPr>
        <w:t>,</w:t>
      </w:r>
      <w:r w:rsidRPr="003472FD">
        <w:rPr>
          <w:rFonts w:ascii="Times New Roman" w:hAnsi="Times New Roman" w:cs="Times New Roman"/>
          <w:sz w:val="24"/>
          <w:szCs w:val="24"/>
        </w:rPr>
        <w:t xml:space="preserve"> тираж 4890 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14.    06.06.2012 № 91-94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Активным и креативным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М.Бондаренко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  <w:r w:rsidR="002C0227" w:rsidRPr="003472FD">
        <w:rPr>
          <w:rFonts w:ascii="Times New Roman" w:hAnsi="Times New Roman" w:cs="Times New Roman"/>
          <w:sz w:val="24"/>
          <w:szCs w:val="24"/>
        </w:rPr>
        <w:t>,</w:t>
      </w:r>
      <w:r w:rsidRPr="003472FD">
        <w:rPr>
          <w:rFonts w:ascii="Times New Roman" w:hAnsi="Times New Roman" w:cs="Times New Roman"/>
          <w:sz w:val="24"/>
          <w:szCs w:val="24"/>
        </w:rPr>
        <w:t xml:space="preserve"> тираж 4880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15.   13.06.2012 № 95-98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За </w:t>
      </w:r>
      <w:r w:rsidR="006F6ED7" w:rsidRPr="003472FD">
        <w:rPr>
          <w:rFonts w:ascii="Times New Roman" w:hAnsi="Times New Roman" w:cs="Times New Roman"/>
          <w:sz w:val="24"/>
          <w:szCs w:val="24"/>
        </w:rPr>
        <w:t>творческий подход</w:t>
      </w:r>
      <w:r w:rsidRPr="003472FD">
        <w:rPr>
          <w:rFonts w:ascii="Times New Roman" w:hAnsi="Times New Roman" w:cs="Times New Roman"/>
          <w:sz w:val="24"/>
          <w:szCs w:val="24"/>
        </w:rPr>
        <w:t xml:space="preserve"> (М. Бондаренко,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А.Седавных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  <w:r w:rsidR="006F6ED7" w:rsidRPr="003472FD">
        <w:rPr>
          <w:rFonts w:ascii="Times New Roman" w:hAnsi="Times New Roman" w:cs="Times New Roman"/>
          <w:sz w:val="24"/>
          <w:szCs w:val="24"/>
        </w:rPr>
        <w:t>,</w:t>
      </w:r>
      <w:r w:rsidRPr="003472FD">
        <w:rPr>
          <w:rFonts w:ascii="Times New Roman" w:hAnsi="Times New Roman" w:cs="Times New Roman"/>
          <w:sz w:val="24"/>
          <w:szCs w:val="24"/>
        </w:rPr>
        <w:t xml:space="preserve"> тираж 4870</w:t>
      </w:r>
    </w:p>
    <w:p w:rsidR="00391F83" w:rsidRPr="003472FD" w:rsidRDefault="00391F83" w:rsidP="003472FD">
      <w:pPr>
        <w:tabs>
          <w:tab w:val="righ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16.   20.06.2012 </w:t>
      </w:r>
      <w:r w:rsidR="006F6ED7" w:rsidRPr="003472FD">
        <w:rPr>
          <w:rFonts w:ascii="Times New Roman" w:hAnsi="Times New Roman" w:cs="Times New Roman"/>
          <w:sz w:val="24"/>
          <w:szCs w:val="24"/>
        </w:rPr>
        <w:t>№ 99-102</w:t>
      </w:r>
      <w:r w:rsidRPr="003472FD">
        <w:rPr>
          <w:rFonts w:ascii="Times New Roman" w:hAnsi="Times New Roman" w:cs="Times New Roman"/>
          <w:sz w:val="24"/>
          <w:szCs w:val="24"/>
        </w:rPr>
        <w:t>: Под</w:t>
      </w:r>
      <w:r w:rsidR="006F6ED7" w:rsidRPr="003472FD">
        <w:rPr>
          <w:rFonts w:ascii="Times New Roman" w:hAnsi="Times New Roman" w:cs="Times New Roman"/>
          <w:sz w:val="24"/>
          <w:szCs w:val="24"/>
        </w:rPr>
        <w:t>ведены итоги районного конкурса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="006F6ED7" w:rsidRPr="003472FD">
        <w:rPr>
          <w:rFonts w:ascii="Times New Roman" w:hAnsi="Times New Roman" w:cs="Times New Roman"/>
          <w:sz w:val="24"/>
          <w:szCs w:val="24"/>
        </w:rPr>
        <w:tab/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17.   20.06.2012 № 99-102</w:t>
      </w:r>
      <w:r w:rsidR="006F6ED7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="006F6ED7" w:rsidRPr="003472FD">
        <w:rPr>
          <w:rFonts w:ascii="Times New Roman" w:hAnsi="Times New Roman" w:cs="Times New Roman"/>
          <w:sz w:val="24"/>
          <w:szCs w:val="24"/>
        </w:rPr>
        <w:t>Красен район фестивалями, тираж</w:t>
      </w:r>
      <w:r w:rsidRPr="003472FD">
        <w:rPr>
          <w:rFonts w:ascii="Times New Roman" w:hAnsi="Times New Roman" w:cs="Times New Roman"/>
          <w:sz w:val="24"/>
          <w:szCs w:val="24"/>
        </w:rPr>
        <w:t xml:space="preserve"> 4890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18.   27.06.2012 №103-106</w:t>
      </w:r>
      <w:r w:rsidR="006F6ED7" w:rsidRPr="003472FD">
        <w:rPr>
          <w:rFonts w:ascii="Times New Roman" w:hAnsi="Times New Roman" w:cs="Times New Roman"/>
          <w:sz w:val="24"/>
          <w:szCs w:val="24"/>
        </w:rPr>
        <w:t>: Подари городу добро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Н.Смолягина</w:t>
      </w:r>
      <w:proofErr w:type="spellEnd"/>
      <w:r w:rsidR="006F6ED7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19.   04.07.2012 №107-110: Подарок городу </w:t>
      </w:r>
      <w:r w:rsidR="006F6ED7" w:rsidRPr="003472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6ED7" w:rsidRPr="003472FD">
        <w:rPr>
          <w:rFonts w:ascii="Times New Roman" w:hAnsi="Times New Roman" w:cs="Times New Roman"/>
          <w:sz w:val="24"/>
          <w:szCs w:val="24"/>
        </w:rPr>
        <w:t>О.</w:t>
      </w:r>
      <w:r w:rsidR="006E6844" w:rsidRPr="003472FD">
        <w:rPr>
          <w:rFonts w:ascii="Times New Roman" w:hAnsi="Times New Roman" w:cs="Times New Roman"/>
          <w:sz w:val="24"/>
          <w:szCs w:val="24"/>
        </w:rPr>
        <w:t>Хохлова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20  04.07.2012 №107-110: Славим женщину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В.Новикова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21.  11.072012 № 111-114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Мечты сбываются </w:t>
      </w:r>
      <w:r w:rsidR="006E6844" w:rsidRPr="003472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6844" w:rsidRPr="003472FD">
        <w:rPr>
          <w:rFonts w:ascii="Times New Roman" w:hAnsi="Times New Roman" w:cs="Times New Roman"/>
          <w:sz w:val="24"/>
          <w:szCs w:val="24"/>
        </w:rPr>
        <w:t>Н.Собянина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22.   11.07.2012 №1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11-114: </w:t>
      </w:r>
      <w:proofErr w:type="spellStart"/>
      <w:r w:rsidR="006E6844" w:rsidRPr="003472FD">
        <w:rPr>
          <w:rFonts w:ascii="Times New Roman" w:hAnsi="Times New Roman" w:cs="Times New Roman"/>
          <w:sz w:val="24"/>
          <w:szCs w:val="24"/>
        </w:rPr>
        <w:t>Говорливское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 xml:space="preserve"> гульбище (</w:t>
      </w:r>
      <w:r w:rsidRPr="003472FD">
        <w:rPr>
          <w:rFonts w:ascii="Times New Roman" w:hAnsi="Times New Roman" w:cs="Times New Roman"/>
          <w:sz w:val="24"/>
          <w:szCs w:val="24"/>
        </w:rPr>
        <w:t>А</w:t>
      </w:r>
      <w:r w:rsidR="006E6844" w:rsidRPr="003472FD">
        <w:rPr>
          <w:rFonts w:ascii="Times New Roman" w:hAnsi="Times New Roman" w:cs="Times New Roman"/>
          <w:sz w:val="24"/>
          <w:szCs w:val="24"/>
        </w:rPr>
        <w:t>.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Ажмякова</w:t>
      </w:r>
      <w:proofErr w:type="spellEnd"/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23.   18.07.2012 № 115-118</w:t>
      </w:r>
      <w:r w:rsidR="006E6844" w:rsidRPr="003472FD">
        <w:rPr>
          <w:rFonts w:ascii="Times New Roman" w:hAnsi="Times New Roman" w:cs="Times New Roman"/>
          <w:sz w:val="24"/>
          <w:szCs w:val="24"/>
        </w:rPr>
        <w:t>: Твори добро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А.Ажмякова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24.   25.07.2012 г.№ 119-123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 Наш город – </w:t>
      </w:r>
      <w:r w:rsidR="006E6844" w:rsidRPr="003472FD">
        <w:rPr>
          <w:rFonts w:ascii="Times New Roman" w:hAnsi="Times New Roman" w:cs="Times New Roman"/>
          <w:sz w:val="24"/>
          <w:szCs w:val="24"/>
        </w:rPr>
        <w:t>нам в нем жить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О.Хохлова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25.   25.07.2012 г. №119-123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Что изменилось: мы или мир? </w:t>
      </w:r>
      <w:r w:rsidR="006E6844" w:rsidRPr="003472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М.Бондаренко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В.Наконечная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26.   25.07.2012г. №119-123</w:t>
      </w:r>
      <w:r w:rsidR="006E6844" w:rsidRPr="003472FD">
        <w:rPr>
          <w:rFonts w:ascii="Times New Roman" w:hAnsi="Times New Roman" w:cs="Times New Roman"/>
          <w:sz w:val="24"/>
          <w:szCs w:val="24"/>
        </w:rPr>
        <w:t>: Армии не надо бояться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О.Плотникова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 xml:space="preserve">, </w:t>
      </w:r>
      <w:r w:rsidRPr="003472F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E6844" w:rsidRPr="003472FD">
        <w:rPr>
          <w:rFonts w:ascii="Times New Roman" w:hAnsi="Times New Roman" w:cs="Times New Roman"/>
          <w:sz w:val="24"/>
          <w:szCs w:val="24"/>
        </w:rPr>
        <w:t>«</w:t>
      </w:r>
      <w:r w:rsidRPr="003472FD">
        <w:rPr>
          <w:rFonts w:ascii="Times New Roman" w:hAnsi="Times New Roman" w:cs="Times New Roman"/>
          <w:sz w:val="24"/>
          <w:szCs w:val="24"/>
        </w:rPr>
        <w:t xml:space="preserve">Готов служить </w:t>
      </w:r>
      <w:r w:rsidR="006E6844" w:rsidRPr="003472FD">
        <w:rPr>
          <w:rFonts w:ascii="Times New Roman" w:hAnsi="Times New Roman" w:cs="Times New Roman"/>
          <w:sz w:val="24"/>
          <w:szCs w:val="24"/>
        </w:rPr>
        <w:t>России»</w:t>
      </w:r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27.   25.07.2012г. №119-123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 Память сильнее времени (проект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 «</w:t>
      </w:r>
      <w:r w:rsidRPr="003472FD">
        <w:rPr>
          <w:rFonts w:ascii="Times New Roman" w:hAnsi="Times New Roman" w:cs="Times New Roman"/>
          <w:sz w:val="24"/>
          <w:szCs w:val="24"/>
        </w:rPr>
        <w:t>Города несвободы</w:t>
      </w:r>
      <w:r w:rsidR="006E6844" w:rsidRPr="003472FD">
        <w:rPr>
          <w:rFonts w:ascii="Times New Roman" w:hAnsi="Times New Roman" w:cs="Times New Roman"/>
          <w:sz w:val="24"/>
          <w:szCs w:val="24"/>
        </w:rPr>
        <w:t>»</w:t>
      </w:r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28.   15.08.2012 г. №133-136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итоги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конкурса «Деревенька моя»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М.Бондаренко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 xml:space="preserve">), </w:t>
      </w:r>
      <w:r w:rsidRPr="003472FD">
        <w:rPr>
          <w:rFonts w:ascii="Times New Roman" w:hAnsi="Times New Roman" w:cs="Times New Roman"/>
          <w:sz w:val="24"/>
          <w:szCs w:val="24"/>
        </w:rPr>
        <w:t>тираж 4730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29.   15.08.2012 г. №133-136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Разноц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ветные краски детства (Т. </w:t>
      </w:r>
      <w:proofErr w:type="spellStart"/>
      <w:r w:rsidR="006E6844" w:rsidRPr="003472FD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30.   22.08.2012 №137-141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: Экология в надежных руках (Т.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31.   05.09.2012 №146-149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Дача несет  радость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М.Бондаренко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, </w:t>
      </w:r>
      <w:r w:rsidR="006E6844" w:rsidRPr="003472FD">
        <w:rPr>
          <w:rFonts w:ascii="Times New Roman" w:hAnsi="Times New Roman" w:cs="Times New Roman"/>
          <w:sz w:val="24"/>
          <w:szCs w:val="24"/>
        </w:rPr>
        <w:t>проект «</w:t>
      </w:r>
      <w:r w:rsidR="00CD0863" w:rsidRPr="003472FD">
        <w:rPr>
          <w:rFonts w:ascii="Times New Roman" w:hAnsi="Times New Roman" w:cs="Times New Roman"/>
          <w:sz w:val="24"/>
          <w:szCs w:val="24"/>
        </w:rPr>
        <w:t>Садоводы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Вишеры</w:t>
      </w:r>
      <w:r w:rsidR="006E6844" w:rsidRPr="003472FD">
        <w:rPr>
          <w:rFonts w:ascii="Times New Roman" w:hAnsi="Times New Roman" w:cs="Times New Roman"/>
          <w:sz w:val="24"/>
          <w:szCs w:val="24"/>
        </w:rPr>
        <w:t>»</w:t>
      </w:r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lastRenderedPageBreak/>
        <w:t>32.   12.09.2012 № 150-153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Пусть город будет в цветах (Л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6844" w:rsidRPr="003472FD">
        <w:rPr>
          <w:rFonts w:ascii="Times New Roman" w:hAnsi="Times New Roman" w:cs="Times New Roman"/>
          <w:sz w:val="24"/>
          <w:szCs w:val="24"/>
        </w:rPr>
        <w:t>Судницына</w:t>
      </w:r>
      <w:proofErr w:type="spellEnd"/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33.   26.09.2012 г. №158-161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Реальные дела  на благо района (М. Бондаренко)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34.   26.09.2012 г. №158-161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Проекты помогают расти (</w:t>
      </w:r>
      <w:r w:rsidR="006E6844" w:rsidRPr="003472FD">
        <w:rPr>
          <w:rFonts w:ascii="Times New Roman" w:hAnsi="Times New Roman" w:cs="Times New Roman"/>
          <w:sz w:val="24"/>
          <w:szCs w:val="24"/>
        </w:rPr>
        <w:t>Т. Мещанинова</w:t>
      </w:r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35.   10.10.2012 г. № 166-169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Кто-кто в деревеньке живет (А</w:t>
      </w:r>
      <w:r w:rsidR="006E6844" w:rsidRPr="003472FD">
        <w:rPr>
          <w:rFonts w:ascii="Times New Roman" w:hAnsi="Times New Roman" w:cs="Times New Roman"/>
          <w:sz w:val="24"/>
          <w:szCs w:val="24"/>
        </w:rPr>
        <w:t>.</w:t>
      </w:r>
      <w:r w:rsidRPr="003472FD">
        <w:rPr>
          <w:rFonts w:ascii="Times New Roman" w:hAnsi="Times New Roman" w:cs="Times New Roman"/>
          <w:sz w:val="24"/>
          <w:szCs w:val="24"/>
        </w:rPr>
        <w:t xml:space="preserve"> Антипина, конкурс «Деревенька моя»)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36.   10.10.2012 г. № 166-169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От всей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 души (Е. Порошина</w:t>
      </w:r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37.   17.10.2012 г. №170-173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Гонки для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 настоящих парней (Н. Казакова)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38.   17.10.2012 г. №170-173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В лучах северного сияния (Н.</w:t>
      </w:r>
      <w:r w:rsidR="006E6844" w:rsidRPr="003472FD">
        <w:rPr>
          <w:rFonts w:ascii="Times New Roman" w:hAnsi="Times New Roman" w:cs="Times New Roman"/>
          <w:sz w:val="24"/>
          <w:szCs w:val="24"/>
        </w:rPr>
        <w:t xml:space="preserve"> </w:t>
      </w:r>
      <w:r w:rsidRPr="003472FD">
        <w:rPr>
          <w:rFonts w:ascii="Times New Roman" w:hAnsi="Times New Roman" w:cs="Times New Roman"/>
          <w:sz w:val="24"/>
          <w:szCs w:val="24"/>
        </w:rPr>
        <w:t>Александрова</w:t>
      </w:r>
      <w:r w:rsidR="006E6844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39.   17.10.2012 г. №170-173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Юные хозяева Красновише</w:t>
      </w:r>
      <w:r w:rsidR="006E6844" w:rsidRPr="003472FD">
        <w:rPr>
          <w:rFonts w:ascii="Times New Roman" w:hAnsi="Times New Roman" w:cs="Times New Roman"/>
          <w:sz w:val="24"/>
          <w:szCs w:val="24"/>
        </w:rPr>
        <w:t>рска (</w:t>
      </w:r>
      <w:r w:rsidRPr="003472F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Смолягина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40.   24.10.2012 г. </w:t>
      </w:r>
      <w:r w:rsidR="006E6844" w:rsidRPr="003472FD">
        <w:rPr>
          <w:rFonts w:ascii="Times New Roman" w:hAnsi="Times New Roman" w:cs="Times New Roman"/>
          <w:sz w:val="24"/>
          <w:szCs w:val="24"/>
        </w:rPr>
        <w:t>№174-177: Первый урок (</w:t>
      </w:r>
      <w:r w:rsidRPr="003472FD">
        <w:rPr>
          <w:rFonts w:ascii="Times New Roman" w:hAnsi="Times New Roman" w:cs="Times New Roman"/>
          <w:sz w:val="24"/>
          <w:szCs w:val="24"/>
        </w:rPr>
        <w:t>Воскресная школа)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41.   24.10.2012 г. №174-177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Спорт – это жизнь </w:t>
      </w:r>
      <w:r w:rsidR="006E6844" w:rsidRPr="003472FD">
        <w:rPr>
          <w:rFonts w:ascii="Times New Roman" w:hAnsi="Times New Roman" w:cs="Times New Roman"/>
          <w:sz w:val="24"/>
          <w:szCs w:val="24"/>
        </w:rPr>
        <w:t>(</w:t>
      </w:r>
      <w:r w:rsidRPr="003472F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Собянина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42.   24.10.2012 г. №174-177</w:t>
      </w:r>
      <w:r w:rsidR="006E6844" w:rsidRPr="003472FD">
        <w:rPr>
          <w:rFonts w:ascii="Times New Roman" w:hAnsi="Times New Roman" w:cs="Times New Roman"/>
          <w:sz w:val="24"/>
          <w:szCs w:val="24"/>
        </w:rPr>
        <w:t>: Короли ринга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Н.Казакова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43.   24.10.2012 г. №174-177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Лейся, лейся, песня (</w:t>
      </w:r>
      <w:r w:rsidR="006E6844" w:rsidRPr="003472FD">
        <w:rPr>
          <w:rFonts w:ascii="Times New Roman" w:hAnsi="Times New Roman" w:cs="Times New Roman"/>
          <w:sz w:val="24"/>
          <w:szCs w:val="24"/>
        </w:rPr>
        <w:t>проект «</w:t>
      </w:r>
      <w:r w:rsidRPr="003472FD">
        <w:rPr>
          <w:rFonts w:ascii="Times New Roman" w:hAnsi="Times New Roman" w:cs="Times New Roman"/>
          <w:sz w:val="24"/>
          <w:szCs w:val="24"/>
        </w:rPr>
        <w:t>Добро и душу исцелит, и сердце не остудит</w:t>
      </w:r>
      <w:r w:rsidR="006E6844" w:rsidRPr="003472FD">
        <w:rPr>
          <w:rFonts w:ascii="Times New Roman" w:hAnsi="Times New Roman" w:cs="Times New Roman"/>
          <w:sz w:val="24"/>
          <w:szCs w:val="24"/>
        </w:rPr>
        <w:t>»)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44.   14.11.2012г. № 186-189</w:t>
      </w:r>
      <w:r w:rsidR="006E6844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О</w:t>
      </w:r>
      <w:r w:rsidR="006E6844" w:rsidRPr="003472FD">
        <w:rPr>
          <w:rFonts w:ascii="Times New Roman" w:hAnsi="Times New Roman" w:cs="Times New Roman"/>
          <w:sz w:val="24"/>
          <w:szCs w:val="24"/>
        </w:rPr>
        <w:t>кно в Сибирь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П.Бахарев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45.   14.11.2012г. № 186-189</w:t>
      </w:r>
      <w:r w:rsidR="009A7AA5" w:rsidRPr="003472FD">
        <w:rPr>
          <w:rFonts w:ascii="Times New Roman" w:hAnsi="Times New Roman" w:cs="Times New Roman"/>
          <w:sz w:val="24"/>
          <w:szCs w:val="24"/>
        </w:rPr>
        <w:t xml:space="preserve">: И куклы говорят на </w:t>
      </w:r>
      <w:proofErr w:type="spellStart"/>
      <w:r w:rsidR="009A7AA5" w:rsidRPr="003472FD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>…(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Т.Мещанинова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46.   14.11.2012г</w:t>
      </w:r>
      <w:r w:rsidR="009A7AA5" w:rsidRPr="003472FD">
        <w:rPr>
          <w:rFonts w:ascii="Times New Roman" w:hAnsi="Times New Roman" w:cs="Times New Roman"/>
          <w:sz w:val="24"/>
          <w:szCs w:val="24"/>
        </w:rPr>
        <w:t xml:space="preserve">. № 186-189: Духовное притяжение ( </w:t>
      </w:r>
      <w:proofErr w:type="spellStart"/>
      <w:r w:rsidR="009A7AA5" w:rsidRPr="003472FD">
        <w:rPr>
          <w:rFonts w:ascii="Times New Roman" w:hAnsi="Times New Roman" w:cs="Times New Roman"/>
          <w:sz w:val="24"/>
          <w:szCs w:val="24"/>
        </w:rPr>
        <w:t>О.Лоскутова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47.   21.11.2012 №190-193</w:t>
      </w:r>
      <w:r w:rsidR="009A7AA5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Живая сказ</w:t>
      </w:r>
      <w:r w:rsidR="009A7AA5" w:rsidRPr="003472FD">
        <w:rPr>
          <w:rFonts w:ascii="Times New Roman" w:hAnsi="Times New Roman" w:cs="Times New Roman"/>
          <w:sz w:val="24"/>
          <w:szCs w:val="24"/>
        </w:rPr>
        <w:t>ка 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Н.Казакова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48.   21.11.2012 №190-193</w:t>
      </w:r>
      <w:r w:rsidR="009A7AA5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Перо журналиста на службе Отечеству </w:t>
      </w:r>
      <w:r w:rsidR="009A7AA5" w:rsidRPr="003472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Л.Маркович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49.   21.11.2012 №190-193</w:t>
      </w:r>
      <w:r w:rsidR="009A7AA5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Зажигаем! (59</w:t>
      </w:r>
      <w:r w:rsidR="009A7AA5" w:rsidRPr="003472FD">
        <w:rPr>
          <w:rFonts w:ascii="Times New Roman" w:hAnsi="Times New Roman" w:cs="Times New Roman"/>
          <w:sz w:val="24"/>
          <w:szCs w:val="24"/>
        </w:rPr>
        <w:t xml:space="preserve"> фестивалей, </w:t>
      </w:r>
      <w:proofErr w:type="spellStart"/>
      <w:r w:rsidR="009A7AA5" w:rsidRPr="003472FD">
        <w:rPr>
          <w:rFonts w:ascii="Times New Roman" w:hAnsi="Times New Roman" w:cs="Times New Roman"/>
          <w:sz w:val="24"/>
          <w:szCs w:val="24"/>
        </w:rPr>
        <w:t>Вишерское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 xml:space="preserve"> ожерелье, 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О.Лоскутова</w:t>
      </w:r>
      <w:proofErr w:type="spellEnd"/>
      <w:r w:rsidR="009A7AA5" w:rsidRPr="003472FD">
        <w:rPr>
          <w:rFonts w:ascii="Times New Roman" w:hAnsi="Times New Roman" w:cs="Times New Roman"/>
          <w:sz w:val="24"/>
          <w:szCs w:val="24"/>
        </w:rPr>
        <w:t>)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50.   28.11.2012 № 194-197</w:t>
      </w:r>
      <w:r w:rsidR="009A7AA5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2FD">
        <w:rPr>
          <w:rFonts w:ascii="Times New Roman" w:hAnsi="Times New Roman" w:cs="Times New Roman"/>
          <w:sz w:val="24"/>
          <w:szCs w:val="24"/>
        </w:rPr>
        <w:t>СЛЕТелись</w:t>
      </w:r>
      <w:proofErr w:type="spellEnd"/>
      <w:r w:rsidRPr="003472FD">
        <w:rPr>
          <w:rFonts w:ascii="Times New Roman" w:hAnsi="Times New Roman" w:cs="Times New Roman"/>
          <w:sz w:val="24"/>
          <w:szCs w:val="24"/>
        </w:rPr>
        <w:t xml:space="preserve"> (</w:t>
      </w:r>
      <w:r w:rsidR="009A7AA5" w:rsidRPr="003472FD">
        <w:rPr>
          <w:rFonts w:ascii="Times New Roman" w:hAnsi="Times New Roman" w:cs="Times New Roman"/>
          <w:sz w:val="24"/>
          <w:szCs w:val="24"/>
        </w:rPr>
        <w:t>«</w:t>
      </w:r>
      <w:r w:rsidRPr="003472FD">
        <w:rPr>
          <w:rFonts w:ascii="Times New Roman" w:hAnsi="Times New Roman" w:cs="Times New Roman"/>
          <w:sz w:val="24"/>
          <w:szCs w:val="24"/>
        </w:rPr>
        <w:t>Перо журналиста на службе Отечеству</w:t>
      </w:r>
      <w:r w:rsidR="009A7AA5" w:rsidRPr="003472FD">
        <w:rPr>
          <w:rFonts w:ascii="Times New Roman" w:hAnsi="Times New Roman" w:cs="Times New Roman"/>
          <w:sz w:val="24"/>
          <w:szCs w:val="24"/>
        </w:rPr>
        <w:t>», О.</w:t>
      </w:r>
      <w:r w:rsidRPr="003472FD">
        <w:rPr>
          <w:rFonts w:ascii="Times New Roman" w:hAnsi="Times New Roman" w:cs="Times New Roman"/>
          <w:sz w:val="24"/>
          <w:szCs w:val="24"/>
        </w:rPr>
        <w:t xml:space="preserve"> Лоскутова</w:t>
      </w:r>
      <w:r w:rsidR="009A7AA5" w:rsidRPr="003472FD">
        <w:rPr>
          <w:rFonts w:ascii="Times New Roman" w:hAnsi="Times New Roman" w:cs="Times New Roman"/>
          <w:sz w:val="24"/>
          <w:szCs w:val="24"/>
        </w:rPr>
        <w:t>)</w:t>
      </w:r>
      <w:r w:rsidRPr="00347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F83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51.   05.12.12 № 198-202</w:t>
      </w:r>
      <w:r w:rsidR="009A7AA5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База «Родники (о подъемнике)</w:t>
      </w:r>
    </w:p>
    <w:p w:rsidR="009A7AA5" w:rsidRPr="003472FD" w:rsidRDefault="00391F83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>52.   19.12.12 №208-212</w:t>
      </w:r>
      <w:r w:rsidR="009A7AA5" w:rsidRPr="003472FD">
        <w:rPr>
          <w:rFonts w:ascii="Times New Roman" w:hAnsi="Times New Roman" w:cs="Times New Roman"/>
          <w:sz w:val="24"/>
          <w:szCs w:val="24"/>
        </w:rPr>
        <w:t>:</w:t>
      </w:r>
      <w:r w:rsidRPr="003472FD">
        <w:rPr>
          <w:rFonts w:ascii="Times New Roman" w:hAnsi="Times New Roman" w:cs="Times New Roman"/>
          <w:sz w:val="24"/>
          <w:szCs w:val="24"/>
        </w:rPr>
        <w:t xml:space="preserve"> Признание - лучшая награда </w:t>
      </w:r>
    </w:p>
    <w:p w:rsidR="00391F83" w:rsidRPr="003472FD" w:rsidRDefault="009A7AA5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53.   август 2012г., газета </w:t>
      </w:r>
      <w:r w:rsidR="00391F83" w:rsidRPr="003472FD">
        <w:rPr>
          <w:rFonts w:ascii="Times New Roman" w:hAnsi="Times New Roman" w:cs="Times New Roman"/>
          <w:sz w:val="24"/>
          <w:szCs w:val="24"/>
        </w:rPr>
        <w:t xml:space="preserve"> «Эстафета добра»): Чтобы сбывались мечты (о проектах районного конкурса)</w:t>
      </w:r>
    </w:p>
    <w:p w:rsidR="00391F83" w:rsidRPr="003472FD" w:rsidRDefault="009A7AA5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54.   </w:t>
      </w:r>
      <w:r w:rsidR="00391F83" w:rsidRPr="003472FD">
        <w:rPr>
          <w:rFonts w:ascii="Times New Roman" w:hAnsi="Times New Roman" w:cs="Times New Roman"/>
          <w:sz w:val="24"/>
          <w:szCs w:val="24"/>
        </w:rPr>
        <w:t xml:space="preserve">24.08.2012 </w:t>
      </w:r>
      <w:r w:rsidRPr="003472FD">
        <w:rPr>
          <w:rFonts w:ascii="Times New Roman" w:hAnsi="Times New Roman" w:cs="Times New Roman"/>
          <w:sz w:val="24"/>
          <w:szCs w:val="24"/>
        </w:rPr>
        <w:t>газета «</w:t>
      </w:r>
      <w:r w:rsidR="00391F83" w:rsidRPr="003472FD">
        <w:rPr>
          <w:rFonts w:ascii="Times New Roman" w:hAnsi="Times New Roman" w:cs="Times New Roman"/>
          <w:sz w:val="24"/>
          <w:szCs w:val="24"/>
        </w:rPr>
        <w:t>Пермские новости</w:t>
      </w:r>
      <w:r w:rsidRPr="003472FD">
        <w:rPr>
          <w:rFonts w:ascii="Times New Roman" w:hAnsi="Times New Roman" w:cs="Times New Roman"/>
          <w:sz w:val="24"/>
          <w:szCs w:val="24"/>
        </w:rPr>
        <w:t xml:space="preserve">»: Черника приносит удачу?, </w:t>
      </w:r>
      <w:r w:rsidR="00391F83" w:rsidRPr="003472FD">
        <w:rPr>
          <w:rFonts w:ascii="Times New Roman" w:hAnsi="Times New Roman" w:cs="Times New Roman"/>
          <w:sz w:val="24"/>
          <w:szCs w:val="24"/>
        </w:rPr>
        <w:t>Игорь Карнаухов</w:t>
      </w:r>
    </w:p>
    <w:p w:rsidR="00391F83" w:rsidRDefault="009A7AA5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2FD">
        <w:rPr>
          <w:rFonts w:ascii="Times New Roman" w:hAnsi="Times New Roman" w:cs="Times New Roman"/>
          <w:sz w:val="24"/>
          <w:szCs w:val="24"/>
        </w:rPr>
        <w:t xml:space="preserve">55.    </w:t>
      </w:r>
      <w:r w:rsidR="00391F83" w:rsidRPr="003472FD">
        <w:rPr>
          <w:rFonts w:ascii="Times New Roman" w:hAnsi="Times New Roman" w:cs="Times New Roman"/>
          <w:sz w:val="24"/>
          <w:szCs w:val="24"/>
        </w:rPr>
        <w:t>октябрь 2012г.</w:t>
      </w:r>
      <w:r w:rsidRPr="003472FD">
        <w:rPr>
          <w:rFonts w:ascii="Times New Roman" w:hAnsi="Times New Roman" w:cs="Times New Roman"/>
          <w:sz w:val="24"/>
          <w:szCs w:val="24"/>
        </w:rPr>
        <w:t xml:space="preserve"> сборник «Библиотека лучших практик» НП «Альянс ФМС Пермского края»:</w:t>
      </w:r>
      <w:r w:rsidR="00391F83" w:rsidRPr="003472FD">
        <w:rPr>
          <w:rFonts w:ascii="Times New Roman" w:hAnsi="Times New Roman" w:cs="Times New Roman"/>
          <w:sz w:val="24"/>
          <w:szCs w:val="24"/>
        </w:rPr>
        <w:t xml:space="preserve">  Дав</w:t>
      </w:r>
      <w:r w:rsidRPr="003472FD">
        <w:rPr>
          <w:rFonts w:ascii="Times New Roman" w:hAnsi="Times New Roman" w:cs="Times New Roman"/>
          <w:sz w:val="24"/>
          <w:szCs w:val="24"/>
        </w:rPr>
        <w:t>айте научимся и сделаем проект.</w:t>
      </w:r>
    </w:p>
    <w:p w:rsidR="003B3994" w:rsidRPr="003472FD" w:rsidRDefault="003B3994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F83" w:rsidRPr="003472FD" w:rsidRDefault="00940A4D" w:rsidP="003472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2FD">
        <w:rPr>
          <w:rFonts w:ascii="Times New Roman" w:hAnsi="Times New Roman" w:cs="Times New Roman"/>
          <w:sz w:val="24"/>
          <w:szCs w:val="24"/>
        </w:rPr>
        <w:t>г.Красновишерск</w:t>
      </w:r>
      <w:proofErr w:type="spellEnd"/>
      <w:r w:rsidR="00076D95">
        <w:rPr>
          <w:rFonts w:ascii="Times New Roman" w:hAnsi="Times New Roman" w:cs="Times New Roman"/>
          <w:sz w:val="24"/>
          <w:szCs w:val="24"/>
        </w:rPr>
        <w:t xml:space="preserve">, </w:t>
      </w:r>
      <w:r w:rsidR="00391F83" w:rsidRPr="003472FD">
        <w:rPr>
          <w:rFonts w:ascii="Times New Roman" w:hAnsi="Times New Roman" w:cs="Times New Roman"/>
          <w:sz w:val="24"/>
          <w:szCs w:val="24"/>
        </w:rPr>
        <w:t>31.12.2012</w:t>
      </w:r>
      <w:r w:rsidRPr="003472FD">
        <w:rPr>
          <w:rFonts w:ascii="Times New Roman" w:hAnsi="Times New Roman" w:cs="Times New Roman"/>
          <w:sz w:val="24"/>
          <w:szCs w:val="24"/>
        </w:rPr>
        <w:t>г.</w:t>
      </w:r>
    </w:p>
    <w:sectPr w:rsidR="00391F83" w:rsidRPr="003472FD" w:rsidSect="00F02823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55" w:rsidRDefault="00521E55" w:rsidP="004D6E7A">
      <w:pPr>
        <w:spacing w:after="0" w:line="240" w:lineRule="auto"/>
      </w:pPr>
      <w:r>
        <w:separator/>
      </w:r>
    </w:p>
  </w:endnote>
  <w:endnote w:type="continuationSeparator" w:id="0">
    <w:p w:rsidR="00521E55" w:rsidRDefault="00521E55" w:rsidP="004D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6303"/>
      <w:docPartObj>
        <w:docPartGallery w:val="Page Numbers (Bottom of Page)"/>
        <w:docPartUnique/>
      </w:docPartObj>
    </w:sdtPr>
    <w:sdtEndPr/>
    <w:sdtContent>
      <w:p w:rsidR="003A636F" w:rsidRDefault="003A636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6D">
          <w:rPr>
            <w:noProof/>
          </w:rPr>
          <w:t>7</w:t>
        </w:r>
        <w:r>
          <w:fldChar w:fldCharType="end"/>
        </w:r>
      </w:p>
    </w:sdtContent>
  </w:sdt>
  <w:p w:rsidR="003A636F" w:rsidRDefault="003A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55" w:rsidRDefault="00521E55" w:rsidP="004D6E7A">
      <w:pPr>
        <w:spacing w:after="0" w:line="240" w:lineRule="auto"/>
      </w:pPr>
      <w:r>
        <w:separator/>
      </w:r>
    </w:p>
  </w:footnote>
  <w:footnote w:type="continuationSeparator" w:id="0">
    <w:p w:rsidR="00521E55" w:rsidRDefault="00521E55" w:rsidP="004D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0D6EE8"/>
    <w:multiLevelType w:val="hybridMultilevel"/>
    <w:tmpl w:val="6F8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357D"/>
    <w:multiLevelType w:val="hybridMultilevel"/>
    <w:tmpl w:val="7E8ADF3E"/>
    <w:lvl w:ilvl="0" w:tplc="AA2A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1D"/>
    <w:rsid w:val="00007341"/>
    <w:rsid w:val="00020206"/>
    <w:rsid w:val="0002496B"/>
    <w:rsid w:val="00061077"/>
    <w:rsid w:val="00076D95"/>
    <w:rsid w:val="000C4D7B"/>
    <w:rsid w:val="001044BD"/>
    <w:rsid w:val="00127A26"/>
    <w:rsid w:val="0014026D"/>
    <w:rsid w:val="00281403"/>
    <w:rsid w:val="002B1A9B"/>
    <w:rsid w:val="002C0227"/>
    <w:rsid w:val="002D3944"/>
    <w:rsid w:val="002E5B3B"/>
    <w:rsid w:val="002F021D"/>
    <w:rsid w:val="003472FD"/>
    <w:rsid w:val="00391F83"/>
    <w:rsid w:val="003A636F"/>
    <w:rsid w:val="003B3994"/>
    <w:rsid w:val="003E2B65"/>
    <w:rsid w:val="00451F91"/>
    <w:rsid w:val="004B440A"/>
    <w:rsid w:val="004D6E7A"/>
    <w:rsid w:val="005132E6"/>
    <w:rsid w:val="00521E55"/>
    <w:rsid w:val="005F0156"/>
    <w:rsid w:val="00666155"/>
    <w:rsid w:val="006E6844"/>
    <w:rsid w:val="006F6ED7"/>
    <w:rsid w:val="00761DFF"/>
    <w:rsid w:val="00797736"/>
    <w:rsid w:val="008151C2"/>
    <w:rsid w:val="00823208"/>
    <w:rsid w:val="008563C7"/>
    <w:rsid w:val="0086048D"/>
    <w:rsid w:val="0089266E"/>
    <w:rsid w:val="00910243"/>
    <w:rsid w:val="00940A4D"/>
    <w:rsid w:val="009A7AA5"/>
    <w:rsid w:val="00A14CC4"/>
    <w:rsid w:val="00A95F54"/>
    <w:rsid w:val="00A9679F"/>
    <w:rsid w:val="00A9688E"/>
    <w:rsid w:val="00A96931"/>
    <w:rsid w:val="00B50BCE"/>
    <w:rsid w:val="00B70E50"/>
    <w:rsid w:val="00B80E7C"/>
    <w:rsid w:val="00BB0020"/>
    <w:rsid w:val="00BB16FC"/>
    <w:rsid w:val="00BD0DF1"/>
    <w:rsid w:val="00CA038E"/>
    <w:rsid w:val="00CD0863"/>
    <w:rsid w:val="00D13A45"/>
    <w:rsid w:val="00E21F60"/>
    <w:rsid w:val="00E51A86"/>
    <w:rsid w:val="00F02823"/>
    <w:rsid w:val="00F739E1"/>
    <w:rsid w:val="00F949B9"/>
    <w:rsid w:val="00FC34B6"/>
    <w:rsid w:val="00FE310D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6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E7A"/>
  </w:style>
  <w:style w:type="paragraph" w:styleId="a7">
    <w:name w:val="footer"/>
    <w:basedOn w:val="a"/>
    <w:link w:val="a8"/>
    <w:uiPriority w:val="99"/>
    <w:unhideWhenUsed/>
    <w:rsid w:val="004D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4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6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E7A"/>
  </w:style>
  <w:style w:type="paragraph" w:styleId="a7">
    <w:name w:val="footer"/>
    <w:basedOn w:val="a"/>
    <w:link w:val="a8"/>
    <w:uiPriority w:val="99"/>
    <w:unhideWhenUsed/>
    <w:rsid w:val="004D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vishraion.per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ttp:/vishraion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Вайская СОШ</Company>
  <LinksUpToDate>false</LinksUpToDate>
  <CharactersWithSpaces>26378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20</cp:revision>
  <dcterms:created xsi:type="dcterms:W3CDTF">2013-07-12T02:34:00Z</dcterms:created>
  <dcterms:modified xsi:type="dcterms:W3CDTF">2013-07-26T05:40:00Z</dcterms:modified>
</cp:coreProperties>
</file>